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3F07" w14:textId="77777777" w:rsidR="00005432" w:rsidRPr="00FA08C0" w:rsidRDefault="00005432" w:rsidP="00913F84">
      <w:pPr>
        <w:pStyle w:val="Telobesedila"/>
        <w:rPr>
          <w:rFonts w:cs="Arial"/>
          <w:b/>
          <w:color w:val="FF0000"/>
          <w:sz w:val="18"/>
          <w:szCs w:val="18"/>
        </w:rPr>
      </w:pPr>
    </w:p>
    <w:p w14:paraId="2AF8AF75" w14:textId="3BAAFA62" w:rsidR="009E700A" w:rsidRPr="00FA08C0" w:rsidRDefault="00AE3E90" w:rsidP="00913F84">
      <w:pPr>
        <w:pStyle w:val="Telobesedila"/>
        <w:rPr>
          <w:rFonts w:cs="Arial"/>
          <w:b/>
          <w:color w:val="FF0000"/>
          <w:sz w:val="18"/>
          <w:szCs w:val="18"/>
          <w:lang w:val="sl-SI"/>
        </w:rPr>
      </w:pPr>
      <w:r w:rsidRPr="00FA08C0">
        <w:rPr>
          <w:rFonts w:cs="Arial"/>
          <w:noProof/>
          <w:sz w:val="18"/>
          <w:szCs w:val="18"/>
          <w:lang w:val="sl-SI"/>
        </w:rPr>
        <w:drawing>
          <wp:inline distT="0" distB="0" distL="0" distR="0" wp14:anchorId="040C39D3" wp14:editId="3671E06B">
            <wp:extent cx="5760720" cy="1304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FF306" w14:textId="77777777" w:rsidR="00606E3C" w:rsidRPr="00FA08C0" w:rsidRDefault="00606E3C" w:rsidP="001D2F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4EAFC042" w14:textId="77777777" w:rsidR="00C0297F" w:rsidRPr="00FA08C0" w:rsidRDefault="00C0297F" w:rsidP="001D2F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343B26F2" w14:textId="77777777" w:rsidR="00D54455" w:rsidRPr="00FA08C0" w:rsidRDefault="00D54455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FA08C0">
        <w:rPr>
          <w:rFonts w:ascii="Arial" w:hAnsi="Arial" w:cs="Arial"/>
          <w:b/>
          <w:color w:val="000000"/>
          <w:sz w:val="18"/>
          <w:szCs w:val="18"/>
        </w:rPr>
        <w:t>REZULTATI OCENJEVANJA MEDENIH PIJAČ POD OKRILJEM JUBILEJNEGA SEJMA AGRA</w:t>
      </w:r>
    </w:p>
    <w:p w14:paraId="4EC271CB" w14:textId="77777777" w:rsidR="00D54455" w:rsidRPr="00FA08C0" w:rsidRDefault="00D54455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178F3603" w14:textId="2DC5C938" w:rsidR="00D54455" w:rsidRPr="00FA08C0" w:rsidRDefault="00D54455" w:rsidP="00D5445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FA08C0">
        <w:rPr>
          <w:rFonts w:ascii="Arial" w:hAnsi="Arial" w:cs="Arial"/>
          <w:bCs/>
          <w:color w:val="000000"/>
          <w:sz w:val="18"/>
          <w:szCs w:val="18"/>
        </w:rPr>
        <w:t>3. ocenjevanj</w:t>
      </w:r>
      <w:r w:rsidR="00305F79" w:rsidRPr="00FA08C0">
        <w:rPr>
          <w:rFonts w:ascii="Arial" w:hAnsi="Arial" w:cs="Arial"/>
          <w:bCs/>
          <w:color w:val="000000"/>
          <w:sz w:val="18"/>
          <w:szCs w:val="18"/>
        </w:rPr>
        <w:t>e</w:t>
      </w:r>
      <w:r w:rsidRPr="00FA08C0">
        <w:rPr>
          <w:rFonts w:ascii="Arial" w:hAnsi="Arial" w:cs="Arial"/>
          <w:bCs/>
          <w:color w:val="000000"/>
          <w:sz w:val="18"/>
          <w:szCs w:val="18"/>
        </w:rPr>
        <w:t xml:space="preserve"> medenih pijač v okviru 60. mednarodnega kmetijsko-živilskega sejma AGRA je potekalo v Gornji Radgoni na Pomurskem sejmu 13. julija 2022.</w:t>
      </w:r>
    </w:p>
    <w:p w14:paraId="6C17CEAE" w14:textId="77777777" w:rsidR="00D54455" w:rsidRPr="00FA08C0" w:rsidRDefault="00D54455" w:rsidP="00D5445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14:paraId="302E67A6" w14:textId="6489E04C" w:rsidR="00D54455" w:rsidRPr="00FA08C0" w:rsidRDefault="00D54455" w:rsidP="00D5445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FA08C0">
        <w:rPr>
          <w:rFonts w:ascii="Arial" w:hAnsi="Arial" w:cs="Arial"/>
          <w:bCs/>
          <w:color w:val="000000"/>
          <w:sz w:val="18"/>
          <w:szCs w:val="18"/>
        </w:rPr>
        <w:t xml:space="preserve">Medene napitke je preizkušala strokovna komisija pod predsedstvom Leonide Gregorič, Kmetijsko gozdarski zavod Maribor. </w:t>
      </w:r>
      <w:r w:rsidR="00364E6A">
        <w:rPr>
          <w:rFonts w:ascii="Arial" w:hAnsi="Arial" w:cs="Arial"/>
          <w:bCs/>
          <w:color w:val="000000"/>
          <w:sz w:val="18"/>
          <w:szCs w:val="18"/>
        </w:rPr>
        <w:t xml:space="preserve">Med članicami </w:t>
      </w:r>
      <w:r w:rsidRPr="00FA08C0">
        <w:rPr>
          <w:rFonts w:ascii="Arial" w:hAnsi="Arial" w:cs="Arial"/>
          <w:bCs/>
          <w:color w:val="000000"/>
          <w:sz w:val="18"/>
          <w:szCs w:val="18"/>
        </w:rPr>
        <w:t>komisije s</w:t>
      </w:r>
      <w:r w:rsidR="00364E6A">
        <w:rPr>
          <w:rFonts w:ascii="Arial" w:hAnsi="Arial" w:cs="Arial"/>
          <w:bCs/>
          <w:color w:val="000000"/>
          <w:sz w:val="18"/>
          <w:szCs w:val="18"/>
        </w:rPr>
        <w:t xml:space="preserve">ta </w:t>
      </w:r>
      <w:r w:rsidRPr="00FA08C0">
        <w:rPr>
          <w:rFonts w:ascii="Arial" w:hAnsi="Arial" w:cs="Arial"/>
          <w:bCs/>
          <w:color w:val="000000"/>
          <w:sz w:val="18"/>
          <w:szCs w:val="18"/>
        </w:rPr>
        <w:t xml:space="preserve">bili </w:t>
      </w:r>
      <w:r w:rsidR="00364E6A">
        <w:rPr>
          <w:rFonts w:ascii="Arial" w:hAnsi="Arial" w:cs="Arial"/>
          <w:bCs/>
          <w:color w:val="000000"/>
          <w:sz w:val="18"/>
          <w:szCs w:val="18"/>
        </w:rPr>
        <w:t xml:space="preserve">še </w:t>
      </w:r>
      <w:r w:rsidRPr="00FA08C0">
        <w:rPr>
          <w:rFonts w:ascii="Arial" w:hAnsi="Arial" w:cs="Arial"/>
          <w:bCs/>
          <w:color w:val="000000"/>
          <w:sz w:val="18"/>
          <w:szCs w:val="18"/>
        </w:rPr>
        <w:t>Tadeja Vodovnik Plevnik in Simona Hauptman, Kmetijsko gozdarski zavod Maribor</w:t>
      </w:r>
      <w:r w:rsidR="00305F79" w:rsidRPr="00FA08C0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364E6A">
        <w:rPr>
          <w:rFonts w:ascii="Arial" w:hAnsi="Arial" w:cs="Arial"/>
          <w:bCs/>
          <w:color w:val="000000"/>
          <w:sz w:val="18"/>
          <w:szCs w:val="18"/>
        </w:rPr>
        <w:t xml:space="preserve">člana pa </w:t>
      </w:r>
      <w:r w:rsidRPr="00FA08C0">
        <w:rPr>
          <w:rFonts w:ascii="Arial" w:hAnsi="Arial" w:cs="Arial"/>
          <w:bCs/>
          <w:color w:val="000000"/>
          <w:sz w:val="18"/>
          <w:szCs w:val="18"/>
        </w:rPr>
        <w:t>Marko Cesar</w:t>
      </w:r>
      <w:r w:rsidR="00305F79" w:rsidRPr="00FA08C0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Pr="00FA08C0">
        <w:rPr>
          <w:rFonts w:ascii="Arial" w:hAnsi="Arial" w:cs="Arial"/>
          <w:bCs/>
          <w:color w:val="000000"/>
          <w:sz w:val="18"/>
          <w:szCs w:val="18"/>
        </w:rPr>
        <w:t>Predsednik Društva izdelovalcev medenih pijač Maribor</w:t>
      </w:r>
      <w:r w:rsidR="00305F79" w:rsidRPr="00FA08C0">
        <w:rPr>
          <w:rFonts w:ascii="Arial" w:hAnsi="Arial" w:cs="Arial"/>
          <w:bCs/>
          <w:color w:val="000000"/>
          <w:sz w:val="18"/>
          <w:szCs w:val="18"/>
        </w:rPr>
        <w:t xml:space="preserve"> in </w:t>
      </w:r>
      <w:r w:rsidRPr="00FA08C0">
        <w:rPr>
          <w:rFonts w:ascii="Arial" w:hAnsi="Arial" w:cs="Arial"/>
          <w:bCs/>
          <w:color w:val="000000"/>
          <w:sz w:val="18"/>
          <w:szCs w:val="18"/>
        </w:rPr>
        <w:t xml:space="preserve">mag. Janez </w:t>
      </w:r>
      <w:proofErr w:type="spellStart"/>
      <w:r w:rsidRPr="00FA08C0">
        <w:rPr>
          <w:rFonts w:ascii="Arial" w:hAnsi="Arial" w:cs="Arial"/>
          <w:bCs/>
          <w:color w:val="000000"/>
          <w:sz w:val="18"/>
          <w:szCs w:val="18"/>
        </w:rPr>
        <w:t>Valdhuber</w:t>
      </w:r>
      <w:proofErr w:type="spellEnd"/>
      <w:r w:rsidR="00305F79" w:rsidRPr="00FA08C0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Pr="00FA08C0">
        <w:rPr>
          <w:rFonts w:ascii="Arial" w:hAnsi="Arial" w:cs="Arial"/>
          <w:bCs/>
          <w:color w:val="000000"/>
          <w:sz w:val="18"/>
          <w:szCs w:val="18"/>
        </w:rPr>
        <w:t xml:space="preserve">Fakulteta za kmetijstvo in </w:t>
      </w:r>
      <w:proofErr w:type="spellStart"/>
      <w:r w:rsidRPr="00FA08C0">
        <w:rPr>
          <w:rFonts w:ascii="Arial" w:hAnsi="Arial" w:cs="Arial"/>
          <w:bCs/>
          <w:color w:val="000000"/>
          <w:sz w:val="18"/>
          <w:szCs w:val="18"/>
        </w:rPr>
        <w:t>biosistemske</w:t>
      </w:r>
      <w:proofErr w:type="spellEnd"/>
      <w:r w:rsidRPr="00FA08C0">
        <w:rPr>
          <w:rFonts w:ascii="Arial" w:hAnsi="Arial" w:cs="Arial"/>
          <w:bCs/>
          <w:color w:val="000000"/>
          <w:sz w:val="18"/>
          <w:szCs w:val="18"/>
        </w:rPr>
        <w:t xml:space="preserve"> vede Maribor</w:t>
      </w:r>
      <w:r w:rsidR="00305F79" w:rsidRPr="00FA08C0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7F4B0A8A" w14:textId="77777777" w:rsidR="00D54455" w:rsidRPr="00FA08C0" w:rsidRDefault="00D54455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34FE26AC" w14:textId="6098D56F" w:rsidR="00D54455" w:rsidRPr="00FA08C0" w:rsidRDefault="00D54455" w:rsidP="00D5445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FA08C0">
        <w:rPr>
          <w:rFonts w:ascii="Arial" w:hAnsi="Arial" w:cs="Arial"/>
          <w:bCs/>
          <w:color w:val="000000"/>
          <w:sz w:val="18"/>
          <w:szCs w:val="18"/>
        </w:rPr>
        <w:t xml:space="preserve">Na ocenjevanju je sodelovalo 10 čebelarjev oz. podjetij </w:t>
      </w:r>
      <w:r w:rsidR="00305F79" w:rsidRPr="00FA08C0">
        <w:rPr>
          <w:rFonts w:ascii="Arial" w:hAnsi="Arial" w:cs="Arial"/>
          <w:bCs/>
          <w:color w:val="000000"/>
          <w:sz w:val="18"/>
          <w:szCs w:val="18"/>
        </w:rPr>
        <w:t xml:space="preserve">iz Slovenije </w:t>
      </w:r>
      <w:r w:rsidRPr="00FA08C0">
        <w:rPr>
          <w:rFonts w:ascii="Arial" w:hAnsi="Arial" w:cs="Arial"/>
          <w:bCs/>
          <w:color w:val="000000"/>
          <w:sz w:val="18"/>
          <w:szCs w:val="18"/>
        </w:rPr>
        <w:t>z 12 vzorci medenih pijač</w:t>
      </w:r>
      <w:r w:rsidR="00305F79" w:rsidRPr="00FA08C0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151E7692" w14:textId="77777777" w:rsidR="00D54455" w:rsidRPr="00FA08C0" w:rsidRDefault="00D54455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0B844D2B" w14:textId="77777777" w:rsidR="00305F79" w:rsidRPr="00305F79" w:rsidRDefault="00305F79" w:rsidP="00305F7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305F79">
        <w:rPr>
          <w:rFonts w:ascii="Arial" w:hAnsi="Arial" w:cs="Arial"/>
          <w:b/>
          <w:color w:val="000000"/>
          <w:sz w:val="18"/>
          <w:szCs w:val="18"/>
        </w:rPr>
        <w:t>PODELJENA ODLIČJA PO VRSTI MEDU</w:t>
      </w:r>
    </w:p>
    <w:p w14:paraId="6D911BB2" w14:textId="77777777" w:rsidR="00305F79" w:rsidRPr="00305F79" w:rsidRDefault="00305F79" w:rsidP="00305F7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22"/>
        <w:gridCol w:w="907"/>
        <w:gridCol w:w="1129"/>
        <w:gridCol w:w="940"/>
      </w:tblGrid>
      <w:tr w:rsidR="00FA08C0" w:rsidRPr="00FA08C0" w14:paraId="62191C19" w14:textId="77777777" w:rsidTr="00FA08C0">
        <w:tc>
          <w:tcPr>
            <w:tcW w:w="2122" w:type="dxa"/>
            <w:shd w:val="clear" w:color="auto" w:fill="auto"/>
          </w:tcPr>
          <w:p w14:paraId="72E07AE4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/>
                <w:color w:val="000000"/>
                <w:sz w:val="18"/>
                <w:szCs w:val="18"/>
              </w:rPr>
              <w:t>Vrsta</w:t>
            </w:r>
          </w:p>
        </w:tc>
        <w:tc>
          <w:tcPr>
            <w:tcW w:w="907" w:type="dxa"/>
            <w:shd w:val="clear" w:color="auto" w:fill="auto"/>
          </w:tcPr>
          <w:p w14:paraId="28D76727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/>
                <w:color w:val="000000"/>
                <w:sz w:val="18"/>
                <w:szCs w:val="18"/>
              </w:rPr>
              <w:t>Št. Vzorcev</w:t>
            </w:r>
          </w:p>
        </w:tc>
        <w:tc>
          <w:tcPr>
            <w:tcW w:w="1129" w:type="dxa"/>
            <w:shd w:val="clear" w:color="auto" w:fill="auto"/>
          </w:tcPr>
          <w:p w14:paraId="26FEB7F4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/>
                <w:color w:val="000000"/>
                <w:sz w:val="18"/>
                <w:szCs w:val="18"/>
              </w:rPr>
              <w:t>Zlata medalja</w:t>
            </w:r>
          </w:p>
        </w:tc>
        <w:tc>
          <w:tcPr>
            <w:tcW w:w="940" w:type="dxa"/>
            <w:shd w:val="clear" w:color="auto" w:fill="auto"/>
          </w:tcPr>
          <w:p w14:paraId="14E3DB71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/>
                <w:color w:val="000000"/>
                <w:sz w:val="18"/>
                <w:szCs w:val="18"/>
              </w:rPr>
              <w:t>Srebrna medalja</w:t>
            </w:r>
          </w:p>
        </w:tc>
      </w:tr>
      <w:tr w:rsidR="00FA08C0" w:rsidRPr="00FA08C0" w14:paraId="4EC3398C" w14:textId="77777777" w:rsidTr="00FA08C0">
        <w:tc>
          <w:tcPr>
            <w:tcW w:w="2122" w:type="dxa"/>
            <w:shd w:val="clear" w:color="auto" w:fill="auto"/>
          </w:tcPr>
          <w:p w14:paraId="7857D3D4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Medice</w:t>
            </w:r>
          </w:p>
        </w:tc>
        <w:tc>
          <w:tcPr>
            <w:tcW w:w="907" w:type="dxa"/>
            <w:shd w:val="clear" w:color="auto" w:fill="auto"/>
          </w:tcPr>
          <w:p w14:paraId="5C6669AB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14:paraId="3095AC6F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shd w:val="clear" w:color="auto" w:fill="auto"/>
          </w:tcPr>
          <w:p w14:paraId="7904DBB0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A08C0" w:rsidRPr="00FA08C0" w14:paraId="2654B044" w14:textId="77777777" w:rsidTr="00FA08C0">
        <w:tc>
          <w:tcPr>
            <w:tcW w:w="2122" w:type="dxa"/>
            <w:shd w:val="clear" w:color="auto" w:fill="auto"/>
          </w:tcPr>
          <w:p w14:paraId="3283971D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Aromatizirane medice</w:t>
            </w:r>
          </w:p>
        </w:tc>
        <w:tc>
          <w:tcPr>
            <w:tcW w:w="907" w:type="dxa"/>
            <w:shd w:val="clear" w:color="auto" w:fill="auto"/>
          </w:tcPr>
          <w:p w14:paraId="7D48F28C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4737D864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14:paraId="447555F6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A08C0" w:rsidRPr="00FA08C0" w14:paraId="6233191D" w14:textId="77777777" w:rsidTr="00FA08C0">
        <w:tc>
          <w:tcPr>
            <w:tcW w:w="2122" w:type="dxa"/>
            <w:shd w:val="clear" w:color="auto" w:fill="auto"/>
          </w:tcPr>
          <w:p w14:paraId="19FAEF88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Peneče medice</w:t>
            </w:r>
          </w:p>
        </w:tc>
        <w:tc>
          <w:tcPr>
            <w:tcW w:w="907" w:type="dxa"/>
            <w:shd w:val="clear" w:color="auto" w:fill="auto"/>
          </w:tcPr>
          <w:p w14:paraId="4AC3EB2E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14:paraId="0B8FAA83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14:paraId="218D1BF0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A08C0" w:rsidRPr="00FA08C0" w14:paraId="074AEB29" w14:textId="77777777" w:rsidTr="00FA08C0">
        <w:tc>
          <w:tcPr>
            <w:tcW w:w="2122" w:type="dxa"/>
            <w:shd w:val="clear" w:color="auto" w:fill="auto"/>
          </w:tcPr>
          <w:p w14:paraId="5D57541C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Medeni likerji</w:t>
            </w:r>
          </w:p>
        </w:tc>
        <w:tc>
          <w:tcPr>
            <w:tcW w:w="907" w:type="dxa"/>
            <w:shd w:val="clear" w:color="auto" w:fill="auto"/>
          </w:tcPr>
          <w:p w14:paraId="7A42A98F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5D71E305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14:paraId="751F18AB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A08C0" w:rsidRPr="00FA08C0" w14:paraId="35535A93" w14:textId="77777777" w:rsidTr="00FA08C0">
        <w:tc>
          <w:tcPr>
            <w:tcW w:w="2122" w:type="dxa"/>
            <w:shd w:val="clear" w:color="auto" w:fill="auto"/>
          </w:tcPr>
          <w:p w14:paraId="602C3472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Medeni likerji z dodatki</w:t>
            </w:r>
          </w:p>
        </w:tc>
        <w:tc>
          <w:tcPr>
            <w:tcW w:w="907" w:type="dxa"/>
            <w:shd w:val="clear" w:color="auto" w:fill="auto"/>
          </w:tcPr>
          <w:p w14:paraId="1AE4EE3B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58F9508C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14:paraId="6F93ECDD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A08C0" w:rsidRPr="00FA08C0" w14:paraId="3F6F4102" w14:textId="77777777" w:rsidTr="00FA08C0">
        <w:tc>
          <w:tcPr>
            <w:tcW w:w="2122" w:type="dxa"/>
            <w:shd w:val="clear" w:color="auto" w:fill="auto"/>
          </w:tcPr>
          <w:p w14:paraId="59C69111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/>
                <w:color w:val="000000"/>
                <w:sz w:val="18"/>
                <w:szCs w:val="18"/>
              </w:rPr>
              <w:t>Skupaj</w:t>
            </w:r>
          </w:p>
        </w:tc>
        <w:tc>
          <w:tcPr>
            <w:tcW w:w="907" w:type="dxa"/>
            <w:shd w:val="clear" w:color="auto" w:fill="auto"/>
          </w:tcPr>
          <w:p w14:paraId="31B826F2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9" w:type="dxa"/>
            <w:shd w:val="clear" w:color="auto" w:fill="auto"/>
          </w:tcPr>
          <w:p w14:paraId="1E8B75EF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</w:tcPr>
          <w:p w14:paraId="6738109D" w14:textId="77777777" w:rsidR="00FA08C0" w:rsidRPr="00305F79" w:rsidRDefault="00FA08C0" w:rsidP="00305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5F79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</w:tbl>
    <w:p w14:paraId="2A1DBAE0" w14:textId="77777777" w:rsidR="00305F79" w:rsidRPr="00305F79" w:rsidRDefault="00305F79" w:rsidP="00305F7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22CE7BBC" w14:textId="77777777" w:rsidR="00305F79" w:rsidRPr="00FA08C0" w:rsidRDefault="00305F79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53FF779A" w14:textId="566345F7" w:rsidR="00D54455" w:rsidRP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FA08C0">
        <w:rPr>
          <w:rFonts w:ascii="Arial" w:hAnsi="Arial" w:cs="Arial"/>
          <w:b/>
          <w:color w:val="000000"/>
          <w:sz w:val="18"/>
          <w:szCs w:val="18"/>
        </w:rPr>
        <w:t>KOMENTAR PREDSEDNICE KOMISIJE</w:t>
      </w:r>
    </w:p>
    <w:p w14:paraId="0A9C4184" w14:textId="77777777" w:rsidR="00D54455" w:rsidRPr="00FA08C0" w:rsidRDefault="00D54455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20772373" w14:textId="1AACFEA6" w:rsidR="005F7528" w:rsidRPr="005F7528" w:rsidRDefault="005F7528" w:rsidP="005F752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»</w:t>
      </w:r>
      <w:r w:rsidRPr="005F7528">
        <w:rPr>
          <w:rFonts w:ascii="Arial" w:hAnsi="Arial" w:cs="Arial"/>
          <w:bCs/>
          <w:color w:val="000000"/>
          <w:sz w:val="18"/>
          <w:szCs w:val="18"/>
        </w:rPr>
        <w:t>V okviru 60. kmetijsko-živilskega sejma Agra je potekalo ocenjevanje medenih pijač. Na ocenjevanje je prispelo 12 vzorcev medenih pijač. Slabi pogoji pridelave medu v zadnjih letih so razlog manjše pridelave medenih pijač. Strokovna komisija je ocenila, da med 12 vzorci 11 vzorcev  prejme zlato medaljo in 1 vzorec srebrno medaljo. Zaradi premajhnega števila vzorcev v vsaki kategoriji šampion ni bil podeljen.</w:t>
      </w:r>
      <w:r>
        <w:rPr>
          <w:rFonts w:ascii="Arial" w:hAnsi="Arial" w:cs="Arial"/>
          <w:bCs/>
          <w:color w:val="000000"/>
          <w:sz w:val="18"/>
          <w:szCs w:val="18"/>
        </w:rPr>
        <w:t>«</w:t>
      </w:r>
    </w:p>
    <w:p w14:paraId="1597A62E" w14:textId="77777777" w:rsidR="005F7528" w:rsidRPr="005F7528" w:rsidRDefault="005F7528" w:rsidP="005F752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0A7CF435" w14:textId="6CA25BAB" w:rsidR="002718FA" w:rsidRPr="005F7528" w:rsidRDefault="005F7528" w:rsidP="005F7528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5F7528">
        <w:rPr>
          <w:rFonts w:ascii="Arial" w:hAnsi="Arial" w:cs="Arial"/>
          <w:bCs/>
          <w:color w:val="000000"/>
          <w:sz w:val="18"/>
          <w:szCs w:val="18"/>
        </w:rPr>
        <w:t>Leonida Gregorič</w:t>
      </w:r>
      <w:r w:rsidRPr="005F7528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D54455" w:rsidRPr="005F7528">
        <w:rPr>
          <w:rFonts w:ascii="Arial" w:hAnsi="Arial" w:cs="Arial"/>
          <w:bCs/>
          <w:color w:val="000000"/>
          <w:sz w:val="18"/>
          <w:szCs w:val="18"/>
        </w:rPr>
        <w:t>Predsednica komisije</w:t>
      </w:r>
      <w:r w:rsidR="00FA08C0" w:rsidRPr="005F7528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55AB8A4B" w14:textId="30E536B0" w:rsidR="00FA08C0" w:rsidRP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646FD6CD" w14:textId="64FA1862" w:rsid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69866747" w14:textId="6434FC69" w:rsid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5FC43E61" w14:textId="069A0135" w:rsid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5D2D0C4B" w14:textId="243D825F" w:rsid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66BF4A48" w14:textId="539188D7" w:rsid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113B9466" w14:textId="35B8BCEF" w:rsid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0B34F94A" w14:textId="0A4C44E8" w:rsid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2AFC3486" w14:textId="2877D405" w:rsid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180D8768" w14:textId="5A104E1D" w:rsid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3E918441" w14:textId="6F8B83A8" w:rsid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5646C043" w14:textId="734AAA78" w:rsid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127ABF86" w14:textId="0A1229F6" w:rsid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75E07145" w14:textId="3E665908" w:rsid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77725036" w14:textId="777C0C51" w:rsid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6CF1846C" w14:textId="08720CF6" w:rsid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1A67F83C" w14:textId="21AAD87C" w:rsid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323FD9D9" w14:textId="56953AA3" w:rsid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35F77321" w14:textId="77777777" w:rsidR="00FA08C0" w:rsidRP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0AD8828B" w14:textId="2F14D7DA" w:rsidR="00FA08C0" w:rsidRPr="00FA08C0" w:rsidRDefault="00FA08C0" w:rsidP="00D544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1CB90E38" w14:textId="77777777" w:rsidR="00FA08C0" w:rsidRPr="00FA08C0" w:rsidRDefault="00FA08C0" w:rsidP="00FA08C0">
      <w:pPr>
        <w:rPr>
          <w:rFonts w:ascii="Arial" w:hAnsi="Arial" w:cs="Arial"/>
          <w:b/>
          <w:sz w:val="18"/>
          <w:szCs w:val="18"/>
        </w:rPr>
      </w:pPr>
      <w:r w:rsidRPr="00FA08C0"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 wp14:anchorId="496BA84F" wp14:editId="4224B3BE">
            <wp:extent cx="1638300" cy="7620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6D641" w14:textId="77777777" w:rsidR="00FA08C0" w:rsidRPr="00FA08C0" w:rsidRDefault="00FA08C0" w:rsidP="00FA08C0">
      <w:pPr>
        <w:rPr>
          <w:rFonts w:ascii="Arial" w:hAnsi="Arial" w:cs="Arial"/>
          <w:b/>
          <w:sz w:val="18"/>
          <w:szCs w:val="18"/>
        </w:rPr>
      </w:pPr>
    </w:p>
    <w:p w14:paraId="3099773C" w14:textId="77777777" w:rsidR="00FA08C0" w:rsidRPr="00FA08C0" w:rsidRDefault="00FA08C0" w:rsidP="00FA08C0">
      <w:pPr>
        <w:rPr>
          <w:rFonts w:ascii="Arial" w:hAnsi="Arial" w:cs="Arial"/>
          <w:b/>
          <w:sz w:val="18"/>
          <w:szCs w:val="18"/>
        </w:rPr>
      </w:pPr>
      <w:r w:rsidRPr="00FA08C0">
        <w:rPr>
          <w:rFonts w:ascii="Arial" w:hAnsi="Arial" w:cs="Arial"/>
          <w:b/>
          <w:sz w:val="18"/>
          <w:szCs w:val="18"/>
        </w:rPr>
        <w:t>REZULTATI OCENJEVANJA PO UDELEŽENCIH</w:t>
      </w:r>
    </w:p>
    <w:p w14:paraId="3EC674C6" w14:textId="77777777" w:rsidR="00FA08C0" w:rsidRPr="00FA08C0" w:rsidRDefault="00FA08C0" w:rsidP="00FA08C0">
      <w:pPr>
        <w:rPr>
          <w:rFonts w:ascii="Arial" w:hAnsi="Arial" w:cs="Arial"/>
          <w:b/>
          <w:sz w:val="18"/>
          <w:szCs w:val="18"/>
        </w:rPr>
      </w:pPr>
    </w:p>
    <w:p w14:paraId="4B1ABC7C" w14:textId="77777777" w:rsidR="00F90744" w:rsidRDefault="00F90744" w:rsidP="00FA08C0">
      <w:pPr>
        <w:rPr>
          <w:rFonts w:ascii="Arial" w:hAnsi="Arial" w:cs="Arial"/>
          <w:b/>
          <w:noProof/>
          <w:sz w:val="18"/>
          <w:szCs w:val="18"/>
        </w:rPr>
        <w:sectPr w:rsidR="00F90744" w:rsidSect="00EA4487">
          <w:footerReference w:type="default" r:id="rId9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3FC56123" w14:textId="6715D1B3" w:rsidR="00FA08C0" w:rsidRPr="00FA08C0" w:rsidRDefault="00FA08C0" w:rsidP="00FA08C0">
      <w:pPr>
        <w:rPr>
          <w:rStyle w:val="Naslov1Znak"/>
          <w:rFonts w:ascii="Arial" w:eastAsia="Calibri" w:hAnsi="Arial" w:cs="Arial"/>
          <w:sz w:val="18"/>
          <w:szCs w:val="18"/>
        </w:rPr>
      </w:pPr>
      <w:r w:rsidRPr="00FA08C0">
        <w:rPr>
          <w:rFonts w:ascii="Arial" w:hAnsi="Arial" w:cs="Arial"/>
          <w:b/>
          <w:noProof/>
          <w:sz w:val="18"/>
          <w:szCs w:val="18"/>
        </w:rPr>
        <w:t>Aromellis Čebelarstvo Šibila</w:t>
      </w:r>
      <w:r w:rsidRPr="00FA08C0">
        <w:rPr>
          <w:rFonts w:ascii="Arial" w:hAnsi="Arial" w:cs="Arial"/>
          <w:b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Tržec 46/a, SI-2284 Videm pri Ptuju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Telefon: 031/792 932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www.Aromellis.si</w:t>
      </w:r>
      <w:r w:rsidRPr="00FA08C0">
        <w:rPr>
          <w:rFonts w:ascii="Arial" w:hAnsi="Arial" w:cs="Arial"/>
          <w:sz w:val="18"/>
          <w:szCs w:val="18"/>
        </w:rPr>
        <w:br/>
      </w:r>
    </w:p>
    <w:p w14:paraId="122C55C8" w14:textId="73F2065D" w:rsidR="00FA08C0" w:rsidRPr="00FA08C0" w:rsidRDefault="00FA08C0" w:rsidP="00FA08C0">
      <w:pPr>
        <w:rPr>
          <w:rStyle w:val="Naslov1Znak"/>
          <w:rFonts w:ascii="Arial" w:eastAsia="Calibri" w:hAnsi="Arial" w:cs="Arial"/>
          <w:sz w:val="18"/>
          <w:szCs w:val="18"/>
        </w:rPr>
      </w:pPr>
      <w:r w:rsidRPr="00FA08C0">
        <w:rPr>
          <w:rFonts w:ascii="Arial" w:hAnsi="Arial" w:cs="Arial"/>
          <w:noProof/>
          <w:sz w:val="18"/>
          <w:szCs w:val="18"/>
        </w:rPr>
        <w:t>ZLATA MEDALJA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- Medeni Barrique (medica)</w:t>
      </w:r>
      <w:r w:rsidRPr="00FA08C0">
        <w:rPr>
          <w:rFonts w:ascii="Arial" w:hAnsi="Arial" w:cs="Arial"/>
          <w:noProof/>
          <w:sz w:val="18"/>
          <w:szCs w:val="18"/>
        </w:rPr>
        <w:br/>
      </w:r>
      <w:r w:rsidRPr="00FA08C0">
        <w:rPr>
          <w:rFonts w:ascii="Arial" w:hAnsi="Arial" w:cs="Arial"/>
          <w:sz w:val="18"/>
          <w:szCs w:val="18"/>
        </w:rPr>
        <w:t>------------------------------------------------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b/>
          <w:noProof/>
          <w:sz w:val="18"/>
          <w:szCs w:val="18"/>
        </w:rPr>
        <w:t>Čebelarstvo Čanč</w:t>
      </w:r>
      <w:r w:rsidRPr="00FA08C0">
        <w:rPr>
          <w:rFonts w:ascii="Arial" w:hAnsi="Arial" w:cs="Arial"/>
          <w:b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Plešivec 16, SI-3320 Velenje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Telefon: 031/877 761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www.cebelarstvo-canc.si</w:t>
      </w:r>
      <w:r w:rsidRPr="00FA08C0">
        <w:rPr>
          <w:rFonts w:ascii="Arial" w:hAnsi="Arial" w:cs="Arial"/>
          <w:sz w:val="18"/>
          <w:szCs w:val="18"/>
        </w:rPr>
        <w:br/>
      </w:r>
    </w:p>
    <w:p w14:paraId="49E399DF" w14:textId="17640A76" w:rsidR="00FA08C0" w:rsidRPr="00FA08C0" w:rsidRDefault="00FA08C0" w:rsidP="00FA08C0">
      <w:pPr>
        <w:rPr>
          <w:rStyle w:val="Naslov1Znak"/>
          <w:rFonts w:ascii="Arial" w:eastAsia="Calibri" w:hAnsi="Arial" w:cs="Arial"/>
          <w:sz w:val="18"/>
          <w:szCs w:val="18"/>
        </w:rPr>
      </w:pPr>
      <w:r w:rsidRPr="00FA08C0">
        <w:rPr>
          <w:rFonts w:ascii="Arial" w:hAnsi="Arial" w:cs="Arial"/>
          <w:noProof/>
          <w:sz w:val="18"/>
          <w:szCs w:val="18"/>
        </w:rPr>
        <w:t>ZLATA MEDALJA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- Medica</w:t>
      </w:r>
      <w:r w:rsidRPr="00FA08C0">
        <w:rPr>
          <w:rFonts w:ascii="Arial" w:hAnsi="Arial" w:cs="Arial"/>
          <w:noProof/>
          <w:sz w:val="18"/>
          <w:szCs w:val="18"/>
        </w:rPr>
        <w:br/>
      </w:r>
      <w:r w:rsidRPr="00FA08C0">
        <w:rPr>
          <w:rFonts w:ascii="Arial" w:hAnsi="Arial" w:cs="Arial"/>
          <w:sz w:val="18"/>
          <w:szCs w:val="18"/>
        </w:rPr>
        <w:t>------------------------------------------------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b/>
          <w:noProof/>
          <w:sz w:val="18"/>
          <w:szCs w:val="18"/>
        </w:rPr>
        <w:t>Čebelarstvo Ferenčak</w:t>
      </w:r>
      <w:r w:rsidRPr="00FA08C0">
        <w:rPr>
          <w:rFonts w:ascii="Arial" w:hAnsi="Arial" w:cs="Arial"/>
          <w:b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Cesta bratov Cerjakov 26, SI-8250 Brežice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Telefon: 031/481 912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www.cebelarstvoferencak.si</w:t>
      </w:r>
      <w:r w:rsidRPr="00FA08C0">
        <w:rPr>
          <w:rFonts w:ascii="Arial" w:hAnsi="Arial" w:cs="Arial"/>
          <w:sz w:val="18"/>
          <w:szCs w:val="18"/>
        </w:rPr>
        <w:br/>
      </w:r>
    </w:p>
    <w:p w14:paraId="09D0C7FC" w14:textId="26EB1227" w:rsidR="00FA08C0" w:rsidRPr="00FA08C0" w:rsidRDefault="00FA08C0" w:rsidP="00FA08C0">
      <w:pPr>
        <w:rPr>
          <w:rStyle w:val="Naslov1Znak"/>
          <w:rFonts w:ascii="Arial" w:eastAsia="Calibri" w:hAnsi="Arial" w:cs="Arial"/>
          <w:sz w:val="18"/>
          <w:szCs w:val="18"/>
        </w:rPr>
      </w:pPr>
      <w:r w:rsidRPr="00FA08C0">
        <w:rPr>
          <w:rFonts w:ascii="Arial" w:hAnsi="Arial" w:cs="Arial"/>
          <w:noProof/>
          <w:sz w:val="18"/>
          <w:szCs w:val="18"/>
        </w:rPr>
        <w:t>ZLATA MEDALJA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- Medica</w:t>
      </w:r>
      <w:r w:rsidRPr="00FA08C0">
        <w:rPr>
          <w:rFonts w:ascii="Arial" w:hAnsi="Arial" w:cs="Arial"/>
          <w:noProof/>
          <w:sz w:val="18"/>
          <w:szCs w:val="18"/>
        </w:rPr>
        <w:br/>
        <w:t>- Medeni liker</w:t>
      </w:r>
      <w:r w:rsidRPr="00FA08C0">
        <w:rPr>
          <w:rFonts w:ascii="Arial" w:hAnsi="Arial" w:cs="Arial"/>
          <w:noProof/>
          <w:sz w:val="18"/>
          <w:szCs w:val="18"/>
        </w:rPr>
        <w:br/>
      </w:r>
      <w:r w:rsidRPr="00FA08C0">
        <w:rPr>
          <w:rFonts w:ascii="Arial" w:hAnsi="Arial" w:cs="Arial"/>
          <w:sz w:val="18"/>
          <w:szCs w:val="18"/>
        </w:rPr>
        <w:t>------------------------------------------------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b/>
          <w:noProof/>
          <w:sz w:val="18"/>
          <w:szCs w:val="18"/>
        </w:rPr>
        <w:t>Čebelarstvo Franc Oder</w:t>
      </w:r>
      <w:r w:rsidRPr="00FA08C0">
        <w:rPr>
          <w:rFonts w:ascii="Arial" w:hAnsi="Arial" w:cs="Arial"/>
          <w:b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Javerniška 4, SI-2314 Zgornja Polskava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Telefon: 040/586 641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www.cebelarstvo.com</w:t>
      </w:r>
      <w:r w:rsidRPr="00FA08C0">
        <w:rPr>
          <w:rFonts w:ascii="Arial" w:hAnsi="Arial" w:cs="Arial"/>
          <w:sz w:val="18"/>
          <w:szCs w:val="18"/>
        </w:rPr>
        <w:br/>
      </w:r>
    </w:p>
    <w:p w14:paraId="4CF23A2F" w14:textId="23241918" w:rsidR="00FA08C0" w:rsidRPr="00FA08C0" w:rsidRDefault="00FA08C0" w:rsidP="00FA08C0">
      <w:pPr>
        <w:rPr>
          <w:rStyle w:val="Naslov1Znak"/>
          <w:rFonts w:ascii="Arial" w:eastAsia="Calibri" w:hAnsi="Arial" w:cs="Arial"/>
          <w:sz w:val="18"/>
          <w:szCs w:val="18"/>
        </w:rPr>
      </w:pPr>
      <w:r w:rsidRPr="00FA08C0">
        <w:rPr>
          <w:rFonts w:ascii="Arial" w:hAnsi="Arial" w:cs="Arial"/>
          <w:noProof/>
          <w:sz w:val="18"/>
          <w:szCs w:val="18"/>
        </w:rPr>
        <w:t>ZLATA MEDALJA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- Peneča medica Carnica - suha</w:t>
      </w:r>
      <w:r w:rsidRPr="00FA08C0">
        <w:rPr>
          <w:rFonts w:ascii="Arial" w:hAnsi="Arial" w:cs="Arial"/>
          <w:noProof/>
          <w:sz w:val="18"/>
          <w:szCs w:val="18"/>
        </w:rPr>
        <w:br/>
        <w:t>- Peneča medica Ana - sladka</w:t>
      </w:r>
      <w:r w:rsidRPr="00FA08C0">
        <w:rPr>
          <w:rFonts w:ascii="Arial" w:hAnsi="Arial" w:cs="Arial"/>
          <w:noProof/>
          <w:sz w:val="18"/>
          <w:szCs w:val="18"/>
        </w:rPr>
        <w:br/>
      </w:r>
      <w:r w:rsidRPr="00FA08C0">
        <w:rPr>
          <w:rFonts w:ascii="Arial" w:hAnsi="Arial" w:cs="Arial"/>
          <w:sz w:val="18"/>
          <w:szCs w:val="18"/>
        </w:rPr>
        <w:t>------------------------------------------------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b/>
          <w:noProof/>
          <w:sz w:val="18"/>
          <w:szCs w:val="18"/>
        </w:rPr>
        <w:t>Čebelarstvo Zemljič</w:t>
      </w:r>
      <w:r w:rsidRPr="00FA08C0">
        <w:rPr>
          <w:rFonts w:ascii="Arial" w:hAnsi="Arial" w:cs="Arial"/>
          <w:b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Boračeva št. 33, SI-9252 Radenci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Telefon: 041/354 852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FB: Čebelarstvo Zemljič</w:t>
      </w:r>
      <w:r w:rsidRPr="00FA08C0">
        <w:rPr>
          <w:rFonts w:ascii="Arial" w:hAnsi="Arial" w:cs="Arial"/>
          <w:sz w:val="18"/>
          <w:szCs w:val="18"/>
        </w:rPr>
        <w:br/>
      </w:r>
    </w:p>
    <w:p w14:paraId="2BE46118" w14:textId="77777777" w:rsidR="00F90744" w:rsidRDefault="00FA08C0" w:rsidP="00FA08C0">
      <w:pPr>
        <w:rPr>
          <w:rFonts w:ascii="Arial" w:hAnsi="Arial" w:cs="Arial"/>
          <w:noProof/>
          <w:sz w:val="18"/>
          <w:szCs w:val="18"/>
        </w:rPr>
      </w:pPr>
      <w:r w:rsidRPr="00FA08C0">
        <w:rPr>
          <w:rFonts w:ascii="Arial" w:hAnsi="Arial" w:cs="Arial"/>
          <w:noProof/>
          <w:sz w:val="18"/>
          <w:szCs w:val="18"/>
        </w:rPr>
        <w:t>ZLATA MEDALJA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- Medeno vino</w:t>
      </w:r>
    </w:p>
    <w:p w14:paraId="6C290AD2" w14:textId="736D8FA3" w:rsidR="00FA08C0" w:rsidRPr="00FA08C0" w:rsidRDefault="00FA08C0" w:rsidP="00FA08C0">
      <w:pPr>
        <w:rPr>
          <w:rStyle w:val="Naslov1Znak"/>
          <w:rFonts w:ascii="Arial" w:eastAsia="Calibri" w:hAnsi="Arial" w:cs="Arial"/>
          <w:sz w:val="18"/>
          <w:szCs w:val="18"/>
        </w:rPr>
      </w:pPr>
      <w:r w:rsidRPr="00FA08C0">
        <w:rPr>
          <w:rFonts w:ascii="Arial" w:hAnsi="Arial" w:cs="Arial"/>
          <w:noProof/>
          <w:sz w:val="18"/>
          <w:szCs w:val="18"/>
        </w:rPr>
        <w:br/>
      </w:r>
      <w:r w:rsidRPr="00FA08C0">
        <w:rPr>
          <w:rFonts w:ascii="Arial" w:hAnsi="Arial" w:cs="Arial"/>
          <w:sz w:val="18"/>
          <w:szCs w:val="18"/>
        </w:rPr>
        <w:t>------------------------------------------------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b/>
          <w:noProof/>
          <w:sz w:val="18"/>
          <w:szCs w:val="18"/>
        </w:rPr>
        <w:t>Ivan Gazvoda</w:t>
      </w:r>
      <w:r w:rsidRPr="00FA08C0">
        <w:rPr>
          <w:rFonts w:ascii="Arial" w:hAnsi="Arial" w:cs="Arial"/>
          <w:b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Gorenja vas pri Šmarjeti 3, SI-8220 Šmarješke Toplice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Telefon: 041/731 287</w:t>
      </w:r>
      <w:r w:rsidRPr="00FA08C0">
        <w:rPr>
          <w:rFonts w:ascii="Arial" w:hAnsi="Arial" w:cs="Arial"/>
          <w:sz w:val="18"/>
          <w:szCs w:val="18"/>
        </w:rPr>
        <w:br/>
      </w:r>
    </w:p>
    <w:p w14:paraId="7D91141E" w14:textId="40E66365" w:rsidR="00FA08C0" w:rsidRPr="00FA08C0" w:rsidRDefault="00FA08C0" w:rsidP="00FA08C0">
      <w:pPr>
        <w:rPr>
          <w:rFonts w:ascii="Arial" w:hAnsi="Arial" w:cs="Arial"/>
          <w:sz w:val="18"/>
          <w:szCs w:val="18"/>
        </w:rPr>
      </w:pPr>
      <w:r w:rsidRPr="00FA08C0">
        <w:rPr>
          <w:rFonts w:ascii="Arial" w:hAnsi="Arial" w:cs="Arial"/>
          <w:noProof/>
          <w:sz w:val="18"/>
          <w:szCs w:val="18"/>
        </w:rPr>
        <w:t>ZLATA MEDALJA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- Peneča medica</w:t>
      </w:r>
      <w:r w:rsidRPr="00FA08C0">
        <w:rPr>
          <w:rFonts w:ascii="Arial" w:hAnsi="Arial" w:cs="Arial"/>
          <w:noProof/>
          <w:sz w:val="18"/>
          <w:szCs w:val="18"/>
        </w:rPr>
        <w:br/>
      </w:r>
    </w:p>
    <w:p w14:paraId="41BDD097" w14:textId="1639364A" w:rsidR="00FA08C0" w:rsidRPr="00FA08C0" w:rsidRDefault="00FA08C0" w:rsidP="00FA08C0">
      <w:pPr>
        <w:rPr>
          <w:rStyle w:val="Naslov1Znak"/>
          <w:rFonts w:ascii="Arial" w:eastAsia="Calibri" w:hAnsi="Arial" w:cs="Arial"/>
          <w:sz w:val="18"/>
          <w:szCs w:val="18"/>
        </w:rPr>
      </w:pPr>
      <w:r w:rsidRPr="00FA08C0">
        <w:rPr>
          <w:rFonts w:ascii="Arial" w:hAnsi="Arial" w:cs="Arial"/>
          <w:sz w:val="18"/>
          <w:szCs w:val="18"/>
        </w:rPr>
        <w:t>------------------------------------------------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b/>
          <w:noProof/>
          <w:sz w:val="18"/>
          <w:szCs w:val="18"/>
        </w:rPr>
        <w:t>Iztok Šajn</w:t>
      </w:r>
      <w:r w:rsidRPr="00FA08C0">
        <w:rPr>
          <w:rFonts w:ascii="Arial" w:hAnsi="Arial" w:cs="Arial"/>
          <w:b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Knežak 49, SI-6253 Knežak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Telefon: 041/509 224</w:t>
      </w:r>
      <w:r w:rsidRPr="00FA08C0">
        <w:rPr>
          <w:rFonts w:ascii="Arial" w:hAnsi="Arial" w:cs="Arial"/>
          <w:sz w:val="18"/>
          <w:szCs w:val="18"/>
        </w:rPr>
        <w:br/>
      </w:r>
    </w:p>
    <w:p w14:paraId="29F7F6EA" w14:textId="6DB5955A" w:rsidR="00FA08C0" w:rsidRPr="00FA08C0" w:rsidRDefault="00FA08C0" w:rsidP="00FA08C0">
      <w:pPr>
        <w:rPr>
          <w:rStyle w:val="Naslov1Znak"/>
          <w:rFonts w:ascii="Arial" w:eastAsia="Calibri" w:hAnsi="Arial" w:cs="Arial"/>
          <w:sz w:val="18"/>
          <w:szCs w:val="18"/>
        </w:rPr>
      </w:pPr>
      <w:r w:rsidRPr="00FA08C0">
        <w:rPr>
          <w:rFonts w:ascii="Arial" w:hAnsi="Arial" w:cs="Arial"/>
          <w:noProof/>
          <w:sz w:val="18"/>
          <w:szCs w:val="18"/>
        </w:rPr>
        <w:t>ZLATA MEDALJA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- Medeni liker</w:t>
      </w:r>
      <w:r w:rsidRPr="00FA08C0">
        <w:rPr>
          <w:rFonts w:ascii="Arial" w:hAnsi="Arial" w:cs="Arial"/>
          <w:noProof/>
          <w:sz w:val="18"/>
          <w:szCs w:val="18"/>
        </w:rPr>
        <w:br/>
      </w:r>
      <w:r w:rsidRPr="00FA08C0">
        <w:rPr>
          <w:rFonts w:ascii="Arial" w:hAnsi="Arial" w:cs="Arial"/>
          <w:sz w:val="18"/>
          <w:szCs w:val="18"/>
        </w:rPr>
        <w:t>------------------------------------------------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b/>
          <w:noProof/>
          <w:sz w:val="18"/>
          <w:szCs w:val="18"/>
        </w:rPr>
        <w:t>Noč Boštjan s.p.</w:t>
      </w:r>
      <w:r w:rsidRPr="00FA08C0">
        <w:rPr>
          <w:rFonts w:ascii="Arial" w:hAnsi="Arial" w:cs="Arial"/>
          <w:b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Selo 42, SI-4274 Žirovnica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Telefon: 041/860 625</w:t>
      </w:r>
      <w:r w:rsidRPr="00FA08C0">
        <w:rPr>
          <w:rFonts w:ascii="Arial" w:hAnsi="Arial" w:cs="Arial"/>
          <w:sz w:val="18"/>
          <w:szCs w:val="18"/>
        </w:rPr>
        <w:br/>
      </w:r>
    </w:p>
    <w:p w14:paraId="25AB2980" w14:textId="6A2FA038" w:rsidR="00FA08C0" w:rsidRPr="00FA08C0" w:rsidRDefault="00FA08C0" w:rsidP="00FA08C0">
      <w:pPr>
        <w:rPr>
          <w:rStyle w:val="Naslov1Znak"/>
          <w:rFonts w:ascii="Arial" w:eastAsia="Calibri" w:hAnsi="Arial" w:cs="Arial"/>
          <w:sz w:val="18"/>
          <w:szCs w:val="18"/>
        </w:rPr>
      </w:pPr>
      <w:r w:rsidRPr="00FA08C0">
        <w:rPr>
          <w:rFonts w:ascii="Arial" w:hAnsi="Arial" w:cs="Arial"/>
          <w:noProof/>
          <w:sz w:val="18"/>
          <w:szCs w:val="18"/>
        </w:rPr>
        <w:t>ZLATA MEDALJA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- Peneča medica</w:t>
      </w:r>
      <w:r w:rsidRPr="00FA08C0">
        <w:rPr>
          <w:rFonts w:ascii="Arial" w:hAnsi="Arial" w:cs="Arial"/>
          <w:noProof/>
          <w:sz w:val="18"/>
          <w:szCs w:val="18"/>
        </w:rPr>
        <w:br/>
      </w:r>
      <w:r w:rsidRPr="00FA08C0">
        <w:rPr>
          <w:rFonts w:ascii="Arial" w:hAnsi="Arial" w:cs="Arial"/>
          <w:sz w:val="18"/>
          <w:szCs w:val="18"/>
        </w:rPr>
        <w:t>------------------------------------------------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b/>
          <w:noProof/>
          <w:sz w:val="18"/>
          <w:szCs w:val="18"/>
        </w:rPr>
        <w:t>Sporti d.o.o.</w:t>
      </w:r>
      <w:r w:rsidRPr="00FA08C0">
        <w:rPr>
          <w:rFonts w:ascii="Arial" w:hAnsi="Arial" w:cs="Arial"/>
          <w:b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Pod Trško goro 1, SI-8000 Novo mesto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Telefon: 07/338 2576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Faks: 07/334 7051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www.zajc.si</w:t>
      </w:r>
      <w:r w:rsidRPr="00FA08C0">
        <w:rPr>
          <w:rFonts w:ascii="Arial" w:hAnsi="Arial" w:cs="Arial"/>
          <w:sz w:val="18"/>
          <w:szCs w:val="18"/>
        </w:rPr>
        <w:br/>
      </w:r>
    </w:p>
    <w:p w14:paraId="39848E9B" w14:textId="40226E5E" w:rsidR="00FA08C0" w:rsidRPr="00FA08C0" w:rsidRDefault="00FA08C0" w:rsidP="00FA08C0">
      <w:pPr>
        <w:rPr>
          <w:rStyle w:val="Naslov1Znak"/>
          <w:rFonts w:ascii="Arial" w:eastAsia="Calibri" w:hAnsi="Arial" w:cs="Arial"/>
          <w:sz w:val="18"/>
          <w:szCs w:val="18"/>
        </w:rPr>
      </w:pPr>
      <w:r w:rsidRPr="00FA08C0">
        <w:rPr>
          <w:rFonts w:ascii="Arial" w:hAnsi="Arial" w:cs="Arial"/>
          <w:noProof/>
          <w:sz w:val="18"/>
          <w:szCs w:val="18"/>
        </w:rPr>
        <w:t>SREBRNA MEDALJA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- Medica</w:t>
      </w:r>
      <w:r w:rsidRPr="00FA08C0">
        <w:rPr>
          <w:rFonts w:ascii="Arial" w:hAnsi="Arial" w:cs="Arial"/>
          <w:noProof/>
          <w:sz w:val="18"/>
          <w:szCs w:val="18"/>
        </w:rPr>
        <w:br/>
      </w:r>
      <w:r w:rsidRPr="00FA08C0">
        <w:rPr>
          <w:rFonts w:ascii="Arial" w:hAnsi="Arial" w:cs="Arial"/>
          <w:sz w:val="18"/>
          <w:szCs w:val="18"/>
        </w:rPr>
        <w:t>------------------------------------------------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b/>
          <w:noProof/>
          <w:sz w:val="18"/>
          <w:szCs w:val="18"/>
        </w:rPr>
        <w:t>Vita-med čebelarstvo, Dejan Tadej Posl s.p.</w:t>
      </w:r>
      <w:r w:rsidRPr="00FA08C0">
        <w:rPr>
          <w:rFonts w:ascii="Arial" w:hAnsi="Arial" w:cs="Arial"/>
          <w:b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Čača vas 46e, SI-3241 Podplat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Telefon: 041/574 236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www.vita-med.si</w:t>
      </w:r>
      <w:r w:rsidRPr="00FA08C0">
        <w:rPr>
          <w:rFonts w:ascii="Arial" w:hAnsi="Arial" w:cs="Arial"/>
          <w:sz w:val="18"/>
          <w:szCs w:val="18"/>
        </w:rPr>
        <w:br/>
      </w:r>
    </w:p>
    <w:p w14:paraId="17055BAB" w14:textId="77777777" w:rsidR="00F90744" w:rsidRDefault="00FA08C0" w:rsidP="00FA08C0">
      <w:pPr>
        <w:rPr>
          <w:rStyle w:val="Naslov1Znak"/>
          <w:rFonts w:ascii="Arial" w:eastAsia="Calibri" w:hAnsi="Arial" w:cs="Arial"/>
          <w:sz w:val="18"/>
          <w:szCs w:val="18"/>
        </w:rPr>
        <w:sectPr w:rsidR="00F90744" w:rsidSect="00F90744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  <w:r w:rsidRPr="00FA08C0">
        <w:rPr>
          <w:rFonts w:ascii="Arial" w:hAnsi="Arial" w:cs="Arial"/>
          <w:noProof/>
          <w:sz w:val="18"/>
          <w:szCs w:val="18"/>
        </w:rPr>
        <w:t>ZLATA MEDALJA</w:t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sz w:val="18"/>
          <w:szCs w:val="18"/>
        </w:rPr>
        <w:br/>
      </w:r>
      <w:r w:rsidRPr="00FA08C0">
        <w:rPr>
          <w:rFonts w:ascii="Arial" w:hAnsi="Arial" w:cs="Arial"/>
          <w:noProof/>
          <w:sz w:val="18"/>
          <w:szCs w:val="18"/>
        </w:rPr>
        <w:t>- Medeni liker</w:t>
      </w:r>
      <w:r w:rsidRPr="00FA08C0">
        <w:rPr>
          <w:rFonts w:ascii="Arial" w:hAnsi="Arial" w:cs="Arial"/>
          <w:noProof/>
          <w:sz w:val="18"/>
          <w:szCs w:val="18"/>
        </w:rPr>
        <w:br/>
      </w:r>
    </w:p>
    <w:p w14:paraId="2D5F947F" w14:textId="5BBDAF92" w:rsidR="00FA08C0" w:rsidRPr="00FA08C0" w:rsidRDefault="00FA08C0" w:rsidP="00FA08C0">
      <w:pPr>
        <w:rPr>
          <w:rStyle w:val="Naslov1Znak"/>
          <w:rFonts w:ascii="Arial" w:eastAsia="Calibri" w:hAnsi="Arial" w:cs="Arial"/>
          <w:sz w:val="18"/>
          <w:szCs w:val="18"/>
        </w:rPr>
      </w:pPr>
    </w:p>
    <w:p w14:paraId="081EA7A4" w14:textId="3258EB04" w:rsidR="00460072" w:rsidRPr="00F90744" w:rsidRDefault="005271B4" w:rsidP="00F90744">
      <w:pPr>
        <w:rPr>
          <w:rFonts w:ascii="Arial" w:hAnsi="Arial" w:cs="Arial"/>
          <w:b/>
          <w:color w:val="000000"/>
          <w:sz w:val="18"/>
          <w:szCs w:val="18"/>
        </w:rPr>
      </w:pPr>
      <w:r w:rsidRPr="00FA08C0">
        <w:rPr>
          <w:rFonts w:ascii="Arial" w:hAnsi="Arial" w:cs="Arial"/>
          <w:bCs/>
          <w:color w:val="000000"/>
          <w:sz w:val="18"/>
          <w:szCs w:val="18"/>
        </w:rPr>
        <w:t>---</w:t>
      </w:r>
      <w:r w:rsidR="00F90744">
        <w:rPr>
          <w:rFonts w:ascii="Arial" w:hAnsi="Arial" w:cs="Arial"/>
          <w:bCs/>
          <w:color w:val="000000"/>
          <w:sz w:val="18"/>
          <w:szCs w:val="18"/>
        </w:rPr>
        <w:t>----------------------------------------------------------------------------------------------------------------------</w:t>
      </w:r>
      <w:r w:rsidRPr="00FA08C0">
        <w:rPr>
          <w:rFonts w:ascii="Arial" w:hAnsi="Arial" w:cs="Arial"/>
          <w:bCs/>
          <w:color w:val="000000"/>
          <w:sz w:val="18"/>
          <w:szCs w:val="18"/>
        </w:rPr>
        <w:t>------------------------------</w:t>
      </w:r>
    </w:p>
    <w:p w14:paraId="183CC841" w14:textId="77777777" w:rsidR="00F90744" w:rsidRDefault="00F90744" w:rsidP="00C03B9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41CA9B9E" w14:textId="58CB3E37" w:rsidR="00C03B95" w:rsidRPr="00FA08C0" w:rsidRDefault="00C03B95" w:rsidP="00C03B9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FA08C0">
        <w:rPr>
          <w:rFonts w:ascii="Arial" w:hAnsi="Arial" w:cs="Arial"/>
          <w:b/>
          <w:color w:val="000000"/>
          <w:sz w:val="18"/>
          <w:szCs w:val="18"/>
        </w:rPr>
        <w:t>Več informacij:</w:t>
      </w:r>
    </w:p>
    <w:p w14:paraId="474358AC" w14:textId="77777777" w:rsidR="00C03B95" w:rsidRPr="00FA08C0" w:rsidRDefault="00C03B95" w:rsidP="00C03B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14:paraId="1AF881CF" w14:textId="103E4201" w:rsidR="00C03B95" w:rsidRPr="00FA08C0" w:rsidRDefault="00C87285" w:rsidP="00C03B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FA08C0">
        <w:rPr>
          <w:rFonts w:ascii="Arial" w:hAnsi="Arial" w:cs="Arial"/>
          <w:bCs/>
          <w:color w:val="000000"/>
          <w:sz w:val="18"/>
          <w:szCs w:val="18"/>
        </w:rPr>
        <w:t>Natalija Dvoršak, projektni vodja</w:t>
      </w:r>
      <w:r w:rsidR="00FA08C0" w:rsidRPr="00FA08C0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C03B95" w:rsidRPr="00FA08C0">
        <w:rPr>
          <w:rFonts w:ascii="Arial" w:hAnsi="Arial" w:cs="Arial"/>
          <w:bCs/>
          <w:color w:val="000000"/>
          <w:sz w:val="18"/>
          <w:szCs w:val="18"/>
        </w:rPr>
        <w:t>telefon: 02</w:t>
      </w:r>
      <w:r w:rsidR="00216906" w:rsidRPr="00FA08C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C03B95" w:rsidRPr="00FA08C0">
        <w:rPr>
          <w:rFonts w:ascii="Arial" w:hAnsi="Arial" w:cs="Arial"/>
          <w:bCs/>
          <w:color w:val="000000"/>
          <w:sz w:val="18"/>
          <w:szCs w:val="18"/>
        </w:rPr>
        <w:t>5642 11</w:t>
      </w:r>
      <w:r w:rsidR="00216906" w:rsidRPr="00FA08C0">
        <w:rPr>
          <w:rFonts w:ascii="Arial" w:hAnsi="Arial" w:cs="Arial"/>
          <w:bCs/>
          <w:color w:val="000000"/>
          <w:sz w:val="18"/>
          <w:szCs w:val="18"/>
        </w:rPr>
        <w:t>6</w:t>
      </w:r>
      <w:r w:rsidR="00C03B95" w:rsidRPr="00FA08C0">
        <w:rPr>
          <w:rFonts w:ascii="Arial" w:hAnsi="Arial" w:cs="Arial"/>
          <w:bCs/>
          <w:color w:val="000000"/>
          <w:sz w:val="18"/>
          <w:szCs w:val="18"/>
        </w:rPr>
        <w:t xml:space="preserve">, e-pošta: </w:t>
      </w:r>
      <w:r w:rsidR="005271B4" w:rsidRPr="00FA08C0">
        <w:rPr>
          <w:rFonts w:ascii="Arial" w:hAnsi="Arial" w:cs="Arial"/>
          <w:bCs/>
          <w:color w:val="000000"/>
          <w:sz w:val="18"/>
          <w:szCs w:val="18"/>
        </w:rPr>
        <w:t>natalija</w:t>
      </w:r>
      <w:r w:rsidR="00C03B95" w:rsidRPr="00FA08C0">
        <w:rPr>
          <w:rFonts w:ascii="Arial" w:hAnsi="Arial" w:cs="Arial"/>
          <w:bCs/>
          <w:color w:val="000000"/>
          <w:sz w:val="18"/>
          <w:szCs w:val="18"/>
        </w:rPr>
        <w:t>@pomurski-sejem.si</w:t>
      </w:r>
    </w:p>
    <w:p w14:paraId="4A98B25F" w14:textId="3CEE76B7" w:rsidR="00C03B95" w:rsidRPr="00FA08C0" w:rsidRDefault="00C03B95" w:rsidP="00C03B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14:paraId="65FBCFAD" w14:textId="77777777" w:rsidR="00FA08C0" w:rsidRPr="00FA08C0" w:rsidRDefault="00FA08C0" w:rsidP="00FA08C0">
      <w:pPr>
        <w:shd w:val="clear" w:color="auto" w:fill="FFFFFF"/>
        <w:rPr>
          <w:rFonts w:ascii="Arial" w:hAnsi="Arial" w:cs="Arial"/>
          <w:color w:val="000000" w:themeColor="text1"/>
          <w:sz w:val="18"/>
          <w:szCs w:val="18"/>
        </w:rPr>
      </w:pPr>
      <w:r w:rsidRPr="00FA08C0">
        <w:rPr>
          <w:rFonts w:ascii="Arial" w:hAnsi="Arial" w:cs="Arial"/>
          <w:color w:val="000000" w:themeColor="text1"/>
          <w:sz w:val="18"/>
          <w:szCs w:val="18"/>
        </w:rPr>
        <w:t xml:space="preserve">Miran Mate, odnosi z javnostmi, telefon +386 41 263 107, e-pošta: </w:t>
      </w:r>
      <w:hyperlink r:id="rId10" w:history="1">
        <w:r w:rsidRPr="00FA08C0">
          <w:rPr>
            <w:rFonts w:ascii="Arial" w:hAnsi="Arial" w:cs="Arial"/>
            <w:color w:val="000000" w:themeColor="text1"/>
            <w:sz w:val="18"/>
            <w:szCs w:val="18"/>
            <w:u w:val="single"/>
          </w:rPr>
          <w:t>miran.mate@pomurski-sejem.si</w:t>
        </w:r>
      </w:hyperlink>
      <w:r w:rsidRPr="00FA08C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85AFDE3" w14:textId="77777777" w:rsidR="00FA08C0" w:rsidRPr="00FA08C0" w:rsidRDefault="00FA08C0" w:rsidP="00FA08C0">
      <w:pPr>
        <w:shd w:val="clear" w:color="auto" w:fill="FFFFFF"/>
        <w:rPr>
          <w:rFonts w:ascii="Arial" w:hAnsi="Arial" w:cs="Arial"/>
          <w:color w:val="000000" w:themeColor="text1"/>
          <w:sz w:val="18"/>
          <w:szCs w:val="18"/>
        </w:rPr>
      </w:pPr>
      <w:r w:rsidRPr="00FA08C0">
        <w:rPr>
          <w:rFonts w:ascii="Arial" w:hAnsi="Arial" w:cs="Arial"/>
          <w:color w:val="000000" w:themeColor="text1"/>
          <w:sz w:val="18"/>
          <w:szCs w:val="18"/>
        </w:rPr>
        <w:t xml:space="preserve">Osvežene informacije: </w:t>
      </w:r>
      <w:hyperlink r:id="rId11" w:history="1">
        <w:r w:rsidRPr="00FA08C0">
          <w:rPr>
            <w:rFonts w:ascii="Arial" w:hAnsi="Arial" w:cs="Arial"/>
            <w:color w:val="000000" w:themeColor="text1"/>
            <w:sz w:val="18"/>
            <w:szCs w:val="18"/>
            <w:u w:val="single"/>
          </w:rPr>
          <w:t>www.pomurski-sejem.si</w:t>
        </w:r>
      </w:hyperlink>
    </w:p>
    <w:p w14:paraId="36C98BC9" w14:textId="77777777" w:rsidR="00946CB6" w:rsidRPr="00FA08C0" w:rsidRDefault="00946CB6" w:rsidP="002910B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sectPr w:rsidR="00946CB6" w:rsidRPr="00FA08C0" w:rsidSect="00EA4487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4CAE" w14:textId="77777777" w:rsidR="00071CF5" w:rsidRDefault="00071CF5" w:rsidP="005D0B54">
      <w:r>
        <w:separator/>
      </w:r>
    </w:p>
  </w:endnote>
  <w:endnote w:type="continuationSeparator" w:id="0">
    <w:p w14:paraId="12017AF8" w14:textId="77777777" w:rsidR="00071CF5" w:rsidRDefault="00071CF5" w:rsidP="005D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6E07" w14:textId="77777777" w:rsidR="005D0B54" w:rsidRDefault="005D0B54">
    <w:pPr>
      <w:pStyle w:val="Noga"/>
      <w:jc w:val="right"/>
    </w:pPr>
    <w:r w:rsidRPr="005D0B54">
      <w:rPr>
        <w:rFonts w:ascii="Arial" w:hAnsi="Arial" w:cs="Arial"/>
        <w:sz w:val="18"/>
        <w:szCs w:val="18"/>
      </w:rPr>
      <w:fldChar w:fldCharType="begin"/>
    </w:r>
    <w:r w:rsidRPr="005D0B54">
      <w:rPr>
        <w:rFonts w:ascii="Arial" w:hAnsi="Arial" w:cs="Arial"/>
        <w:sz w:val="18"/>
        <w:szCs w:val="18"/>
      </w:rPr>
      <w:instrText xml:space="preserve"> PAGE   \* MERGEFORMAT </w:instrText>
    </w:r>
    <w:r w:rsidRPr="005D0B54">
      <w:rPr>
        <w:rFonts w:ascii="Arial" w:hAnsi="Arial" w:cs="Arial"/>
        <w:sz w:val="18"/>
        <w:szCs w:val="18"/>
      </w:rPr>
      <w:fldChar w:fldCharType="separate"/>
    </w:r>
    <w:r w:rsidR="00F90744">
      <w:rPr>
        <w:rFonts w:ascii="Arial" w:hAnsi="Arial" w:cs="Arial"/>
        <w:noProof/>
        <w:sz w:val="18"/>
        <w:szCs w:val="18"/>
      </w:rPr>
      <w:t>1</w:t>
    </w:r>
    <w:r w:rsidRPr="005D0B54">
      <w:rPr>
        <w:rFonts w:ascii="Arial" w:hAnsi="Arial" w:cs="Arial"/>
        <w:sz w:val="18"/>
        <w:szCs w:val="18"/>
      </w:rPr>
      <w:fldChar w:fldCharType="end"/>
    </w:r>
  </w:p>
  <w:p w14:paraId="5A57D6E9" w14:textId="77777777" w:rsidR="005D0B54" w:rsidRDefault="005D0B5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4C8B" w14:textId="77777777" w:rsidR="00071CF5" w:rsidRDefault="00071CF5" w:rsidP="005D0B54">
      <w:r>
        <w:separator/>
      </w:r>
    </w:p>
  </w:footnote>
  <w:footnote w:type="continuationSeparator" w:id="0">
    <w:p w14:paraId="716AB5E5" w14:textId="77777777" w:rsidR="00071CF5" w:rsidRDefault="00071CF5" w:rsidP="005D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3AB"/>
    <w:multiLevelType w:val="hybridMultilevel"/>
    <w:tmpl w:val="2FBA6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53513"/>
    <w:multiLevelType w:val="multilevel"/>
    <w:tmpl w:val="BA80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50D4B"/>
    <w:multiLevelType w:val="multilevel"/>
    <w:tmpl w:val="6E8E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578D6"/>
    <w:multiLevelType w:val="multilevel"/>
    <w:tmpl w:val="EEBE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50C24"/>
    <w:multiLevelType w:val="multilevel"/>
    <w:tmpl w:val="793C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35FE2"/>
    <w:multiLevelType w:val="multilevel"/>
    <w:tmpl w:val="34C8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E12D8"/>
    <w:multiLevelType w:val="hybridMultilevel"/>
    <w:tmpl w:val="4412D4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43AEF"/>
    <w:multiLevelType w:val="multilevel"/>
    <w:tmpl w:val="46DC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B55388"/>
    <w:multiLevelType w:val="multilevel"/>
    <w:tmpl w:val="AF06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B3D1E"/>
    <w:multiLevelType w:val="multilevel"/>
    <w:tmpl w:val="F3EA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B70F2B"/>
    <w:multiLevelType w:val="multilevel"/>
    <w:tmpl w:val="29EE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21777D"/>
    <w:multiLevelType w:val="multilevel"/>
    <w:tmpl w:val="9462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63230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546986">
    <w:abstractNumId w:val="6"/>
  </w:num>
  <w:num w:numId="3" w16cid:durableId="911163555">
    <w:abstractNumId w:val="4"/>
  </w:num>
  <w:num w:numId="4" w16cid:durableId="94524446">
    <w:abstractNumId w:val="3"/>
  </w:num>
  <w:num w:numId="5" w16cid:durableId="1788742368">
    <w:abstractNumId w:val="5"/>
  </w:num>
  <w:num w:numId="6" w16cid:durableId="661086839">
    <w:abstractNumId w:val="11"/>
  </w:num>
  <w:num w:numId="7" w16cid:durableId="1012413068">
    <w:abstractNumId w:val="9"/>
  </w:num>
  <w:num w:numId="8" w16cid:durableId="897546959">
    <w:abstractNumId w:val="1"/>
  </w:num>
  <w:num w:numId="9" w16cid:durableId="474493381">
    <w:abstractNumId w:val="2"/>
  </w:num>
  <w:num w:numId="10" w16cid:durableId="791510907">
    <w:abstractNumId w:val="10"/>
  </w:num>
  <w:num w:numId="11" w16cid:durableId="858785496">
    <w:abstractNumId w:val="7"/>
  </w:num>
  <w:num w:numId="12" w16cid:durableId="1420834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B54"/>
    <w:rsid w:val="00001D70"/>
    <w:rsid w:val="00005432"/>
    <w:rsid w:val="00011CD3"/>
    <w:rsid w:val="000242D9"/>
    <w:rsid w:val="000274B6"/>
    <w:rsid w:val="000300DB"/>
    <w:rsid w:val="0003306B"/>
    <w:rsid w:val="00040D13"/>
    <w:rsid w:val="0004736A"/>
    <w:rsid w:val="00060763"/>
    <w:rsid w:val="0006178E"/>
    <w:rsid w:val="00061961"/>
    <w:rsid w:val="00062C65"/>
    <w:rsid w:val="000657E9"/>
    <w:rsid w:val="00066901"/>
    <w:rsid w:val="00067CE3"/>
    <w:rsid w:val="00071CF5"/>
    <w:rsid w:val="000744A0"/>
    <w:rsid w:val="00075FFB"/>
    <w:rsid w:val="0007634C"/>
    <w:rsid w:val="00077170"/>
    <w:rsid w:val="0008424D"/>
    <w:rsid w:val="000A511E"/>
    <w:rsid w:val="000B087D"/>
    <w:rsid w:val="000B5F75"/>
    <w:rsid w:val="000B7D52"/>
    <w:rsid w:val="000C63B0"/>
    <w:rsid w:val="000D09A4"/>
    <w:rsid w:val="000D1C93"/>
    <w:rsid w:val="000D6D4C"/>
    <w:rsid w:val="000E7635"/>
    <w:rsid w:val="000F191A"/>
    <w:rsid w:val="000F3D6C"/>
    <w:rsid w:val="000F7216"/>
    <w:rsid w:val="001030EF"/>
    <w:rsid w:val="00104847"/>
    <w:rsid w:val="00115F03"/>
    <w:rsid w:val="00115FE3"/>
    <w:rsid w:val="00121C7A"/>
    <w:rsid w:val="00121FAF"/>
    <w:rsid w:val="001252DD"/>
    <w:rsid w:val="00130037"/>
    <w:rsid w:val="001326CA"/>
    <w:rsid w:val="00133419"/>
    <w:rsid w:val="0013704D"/>
    <w:rsid w:val="001413BE"/>
    <w:rsid w:val="001472A1"/>
    <w:rsid w:val="00147598"/>
    <w:rsid w:val="00147D87"/>
    <w:rsid w:val="00152B9E"/>
    <w:rsid w:val="0016162D"/>
    <w:rsid w:val="0016576A"/>
    <w:rsid w:val="00174387"/>
    <w:rsid w:val="001764A2"/>
    <w:rsid w:val="0018056A"/>
    <w:rsid w:val="00182E04"/>
    <w:rsid w:val="00183386"/>
    <w:rsid w:val="001A054E"/>
    <w:rsid w:val="001A0594"/>
    <w:rsid w:val="001A1B64"/>
    <w:rsid w:val="001A4A76"/>
    <w:rsid w:val="001A5B86"/>
    <w:rsid w:val="001B2C15"/>
    <w:rsid w:val="001B47A2"/>
    <w:rsid w:val="001B57D6"/>
    <w:rsid w:val="001B71C6"/>
    <w:rsid w:val="001C7839"/>
    <w:rsid w:val="001D2F82"/>
    <w:rsid w:val="001D4D5B"/>
    <w:rsid w:val="001D6387"/>
    <w:rsid w:val="001E0EA5"/>
    <w:rsid w:val="001E167A"/>
    <w:rsid w:val="001E216D"/>
    <w:rsid w:val="001E525E"/>
    <w:rsid w:val="001E6DC9"/>
    <w:rsid w:val="001F1135"/>
    <w:rsid w:val="001F33BF"/>
    <w:rsid w:val="00203495"/>
    <w:rsid w:val="00210085"/>
    <w:rsid w:val="0021306E"/>
    <w:rsid w:val="00216906"/>
    <w:rsid w:val="0022417F"/>
    <w:rsid w:val="00225AE7"/>
    <w:rsid w:val="0024019D"/>
    <w:rsid w:val="00241929"/>
    <w:rsid w:val="002449D6"/>
    <w:rsid w:val="00245C98"/>
    <w:rsid w:val="00261C93"/>
    <w:rsid w:val="00264B88"/>
    <w:rsid w:val="002718FA"/>
    <w:rsid w:val="00271A98"/>
    <w:rsid w:val="002753AB"/>
    <w:rsid w:val="00283F01"/>
    <w:rsid w:val="002873FA"/>
    <w:rsid w:val="002910B3"/>
    <w:rsid w:val="002A503F"/>
    <w:rsid w:val="002B127D"/>
    <w:rsid w:val="002B4699"/>
    <w:rsid w:val="002B54A1"/>
    <w:rsid w:val="002C01CF"/>
    <w:rsid w:val="002C0E83"/>
    <w:rsid w:val="002C26F1"/>
    <w:rsid w:val="002C7FE1"/>
    <w:rsid w:val="002D17BE"/>
    <w:rsid w:val="002D4522"/>
    <w:rsid w:val="002D6CEA"/>
    <w:rsid w:val="002D7ACB"/>
    <w:rsid w:val="002E4148"/>
    <w:rsid w:val="002E5426"/>
    <w:rsid w:val="002E57ED"/>
    <w:rsid w:val="002F125D"/>
    <w:rsid w:val="00305F79"/>
    <w:rsid w:val="00313898"/>
    <w:rsid w:val="00313C04"/>
    <w:rsid w:val="00316707"/>
    <w:rsid w:val="003221D5"/>
    <w:rsid w:val="00323EBF"/>
    <w:rsid w:val="003277EA"/>
    <w:rsid w:val="00332E52"/>
    <w:rsid w:val="003337D1"/>
    <w:rsid w:val="00336506"/>
    <w:rsid w:val="00341982"/>
    <w:rsid w:val="0034585B"/>
    <w:rsid w:val="00352909"/>
    <w:rsid w:val="003615BB"/>
    <w:rsid w:val="00363D61"/>
    <w:rsid w:val="00364E6A"/>
    <w:rsid w:val="0037553C"/>
    <w:rsid w:val="003807DC"/>
    <w:rsid w:val="00380C55"/>
    <w:rsid w:val="0038310C"/>
    <w:rsid w:val="00383F1A"/>
    <w:rsid w:val="00384237"/>
    <w:rsid w:val="00384A7F"/>
    <w:rsid w:val="00386723"/>
    <w:rsid w:val="003924BD"/>
    <w:rsid w:val="00396EF1"/>
    <w:rsid w:val="003B18F8"/>
    <w:rsid w:val="003B7A80"/>
    <w:rsid w:val="003B7F12"/>
    <w:rsid w:val="003C5ED7"/>
    <w:rsid w:val="003C679D"/>
    <w:rsid w:val="003C719D"/>
    <w:rsid w:val="003D3CBE"/>
    <w:rsid w:val="003D4025"/>
    <w:rsid w:val="003D760B"/>
    <w:rsid w:val="003E6F6D"/>
    <w:rsid w:val="003F166A"/>
    <w:rsid w:val="003F2085"/>
    <w:rsid w:val="003F29DD"/>
    <w:rsid w:val="003F4039"/>
    <w:rsid w:val="00410211"/>
    <w:rsid w:val="00410F9F"/>
    <w:rsid w:val="00413399"/>
    <w:rsid w:val="00417D3B"/>
    <w:rsid w:val="00430A47"/>
    <w:rsid w:val="00435595"/>
    <w:rsid w:val="0044344F"/>
    <w:rsid w:val="0045300E"/>
    <w:rsid w:val="0045362F"/>
    <w:rsid w:val="004542A8"/>
    <w:rsid w:val="004544C1"/>
    <w:rsid w:val="00460072"/>
    <w:rsid w:val="004613AB"/>
    <w:rsid w:val="0046694C"/>
    <w:rsid w:val="00466CE0"/>
    <w:rsid w:val="00470634"/>
    <w:rsid w:val="00471CA4"/>
    <w:rsid w:val="00473DE1"/>
    <w:rsid w:val="00475B68"/>
    <w:rsid w:val="004839A3"/>
    <w:rsid w:val="00493640"/>
    <w:rsid w:val="00493670"/>
    <w:rsid w:val="004969C6"/>
    <w:rsid w:val="004A2DCF"/>
    <w:rsid w:val="004B0C8D"/>
    <w:rsid w:val="004C26AE"/>
    <w:rsid w:val="004C3295"/>
    <w:rsid w:val="004C3B80"/>
    <w:rsid w:val="004C4C89"/>
    <w:rsid w:val="004D0F2B"/>
    <w:rsid w:val="004D1B02"/>
    <w:rsid w:val="004E2F81"/>
    <w:rsid w:val="004E44B3"/>
    <w:rsid w:val="004E4878"/>
    <w:rsid w:val="004F35EE"/>
    <w:rsid w:val="004F4D0D"/>
    <w:rsid w:val="00501BC5"/>
    <w:rsid w:val="00503224"/>
    <w:rsid w:val="00510D37"/>
    <w:rsid w:val="00510D8B"/>
    <w:rsid w:val="0051576E"/>
    <w:rsid w:val="005271B4"/>
    <w:rsid w:val="005316AD"/>
    <w:rsid w:val="005327FD"/>
    <w:rsid w:val="00532C76"/>
    <w:rsid w:val="00535028"/>
    <w:rsid w:val="00536009"/>
    <w:rsid w:val="005735DF"/>
    <w:rsid w:val="00573AF5"/>
    <w:rsid w:val="005765D4"/>
    <w:rsid w:val="00576F35"/>
    <w:rsid w:val="00577868"/>
    <w:rsid w:val="00593E50"/>
    <w:rsid w:val="00595519"/>
    <w:rsid w:val="0059583B"/>
    <w:rsid w:val="005959AB"/>
    <w:rsid w:val="005A4FE5"/>
    <w:rsid w:val="005B7190"/>
    <w:rsid w:val="005C2290"/>
    <w:rsid w:val="005C6587"/>
    <w:rsid w:val="005D0B54"/>
    <w:rsid w:val="005D3931"/>
    <w:rsid w:val="005D602D"/>
    <w:rsid w:val="005E1B47"/>
    <w:rsid w:val="005E28E3"/>
    <w:rsid w:val="005E6DFF"/>
    <w:rsid w:val="005F7528"/>
    <w:rsid w:val="00606E3C"/>
    <w:rsid w:val="00607C4E"/>
    <w:rsid w:val="00610D06"/>
    <w:rsid w:val="00631E8E"/>
    <w:rsid w:val="006326AA"/>
    <w:rsid w:val="0065264A"/>
    <w:rsid w:val="0065391E"/>
    <w:rsid w:val="00654EC5"/>
    <w:rsid w:val="006558C9"/>
    <w:rsid w:val="006645D8"/>
    <w:rsid w:val="00670F05"/>
    <w:rsid w:val="00681674"/>
    <w:rsid w:val="0068459C"/>
    <w:rsid w:val="006A2336"/>
    <w:rsid w:val="006B0E0C"/>
    <w:rsid w:val="006B6CB7"/>
    <w:rsid w:val="006C1F40"/>
    <w:rsid w:val="006C28D7"/>
    <w:rsid w:val="006C3188"/>
    <w:rsid w:val="006D01F4"/>
    <w:rsid w:val="006D65D8"/>
    <w:rsid w:val="006D67D6"/>
    <w:rsid w:val="006E1B69"/>
    <w:rsid w:val="006F1048"/>
    <w:rsid w:val="006F12FA"/>
    <w:rsid w:val="006F29D5"/>
    <w:rsid w:val="00702FA3"/>
    <w:rsid w:val="00707B71"/>
    <w:rsid w:val="00710105"/>
    <w:rsid w:val="007105E6"/>
    <w:rsid w:val="00712323"/>
    <w:rsid w:val="00717273"/>
    <w:rsid w:val="007220BD"/>
    <w:rsid w:val="0072335C"/>
    <w:rsid w:val="00731744"/>
    <w:rsid w:val="007338DF"/>
    <w:rsid w:val="00747622"/>
    <w:rsid w:val="00747A7D"/>
    <w:rsid w:val="0075639D"/>
    <w:rsid w:val="00756A58"/>
    <w:rsid w:val="00777C5A"/>
    <w:rsid w:val="00780010"/>
    <w:rsid w:val="00786240"/>
    <w:rsid w:val="00792C88"/>
    <w:rsid w:val="00795332"/>
    <w:rsid w:val="007A35D8"/>
    <w:rsid w:val="007A523F"/>
    <w:rsid w:val="007B49BC"/>
    <w:rsid w:val="007B5BA0"/>
    <w:rsid w:val="007C284F"/>
    <w:rsid w:val="007C3DA2"/>
    <w:rsid w:val="007D639C"/>
    <w:rsid w:val="007E7093"/>
    <w:rsid w:val="007F7838"/>
    <w:rsid w:val="00801318"/>
    <w:rsid w:val="00813387"/>
    <w:rsid w:val="008245DE"/>
    <w:rsid w:val="0084019C"/>
    <w:rsid w:val="00841140"/>
    <w:rsid w:val="00852D8B"/>
    <w:rsid w:val="00853C63"/>
    <w:rsid w:val="008543F2"/>
    <w:rsid w:val="00865958"/>
    <w:rsid w:val="00865972"/>
    <w:rsid w:val="008659C3"/>
    <w:rsid w:val="00880578"/>
    <w:rsid w:val="0089110C"/>
    <w:rsid w:val="008919C9"/>
    <w:rsid w:val="008948DE"/>
    <w:rsid w:val="008A1316"/>
    <w:rsid w:val="008A2237"/>
    <w:rsid w:val="008A2A94"/>
    <w:rsid w:val="008A4600"/>
    <w:rsid w:val="008A51C3"/>
    <w:rsid w:val="008A6BF9"/>
    <w:rsid w:val="008B5124"/>
    <w:rsid w:val="008B6A4F"/>
    <w:rsid w:val="008C674B"/>
    <w:rsid w:val="008D5C2D"/>
    <w:rsid w:val="008E0201"/>
    <w:rsid w:val="008E436E"/>
    <w:rsid w:val="008E4D43"/>
    <w:rsid w:val="008F2ED6"/>
    <w:rsid w:val="00901338"/>
    <w:rsid w:val="00905CDA"/>
    <w:rsid w:val="00907504"/>
    <w:rsid w:val="00913F84"/>
    <w:rsid w:val="00917247"/>
    <w:rsid w:val="00921728"/>
    <w:rsid w:val="00927E91"/>
    <w:rsid w:val="0094000A"/>
    <w:rsid w:val="00940D00"/>
    <w:rsid w:val="009430FF"/>
    <w:rsid w:val="009434BC"/>
    <w:rsid w:val="009450B2"/>
    <w:rsid w:val="009463AC"/>
    <w:rsid w:val="00946CB6"/>
    <w:rsid w:val="009630DB"/>
    <w:rsid w:val="00963B28"/>
    <w:rsid w:val="00965496"/>
    <w:rsid w:val="00973D0C"/>
    <w:rsid w:val="00982703"/>
    <w:rsid w:val="00983D40"/>
    <w:rsid w:val="00986B00"/>
    <w:rsid w:val="009940A2"/>
    <w:rsid w:val="00997495"/>
    <w:rsid w:val="009B2F47"/>
    <w:rsid w:val="009C4E4C"/>
    <w:rsid w:val="009C7585"/>
    <w:rsid w:val="009D317E"/>
    <w:rsid w:val="009D622E"/>
    <w:rsid w:val="009E2B2E"/>
    <w:rsid w:val="009E700A"/>
    <w:rsid w:val="00A03FAA"/>
    <w:rsid w:val="00A105D1"/>
    <w:rsid w:val="00A10FEA"/>
    <w:rsid w:val="00A11754"/>
    <w:rsid w:val="00A13EE1"/>
    <w:rsid w:val="00A17D2E"/>
    <w:rsid w:val="00A21102"/>
    <w:rsid w:val="00A22A1D"/>
    <w:rsid w:val="00A25C5F"/>
    <w:rsid w:val="00A313C0"/>
    <w:rsid w:val="00A34F50"/>
    <w:rsid w:val="00A37622"/>
    <w:rsid w:val="00A37811"/>
    <w:rsid w:val="00A4115F"/>
    <w:rsid w:val="00A4206F"/>
    <w:rsid w:val="00A50EBE"/>
    <w:rsid w:val="00A66AA2"/>
    <w:rsid w:val="00A674F4"/>
    <w:rsid w:val="00A72852"/>
    <w:rsid w:val="00A76B53"/>
    <w:rsid w:val="00A76F75"/>
    <w:rsid w:val="00A80CAA"/>
    <w:rsid w:val="00A8123A"/>
    <w:rsid w:val="00A82730"/>
    <w:rsid w:val="00A900EE"/>
    <w:rsid w:val="00AA1DB5"/>
    <w:rsid w:val="00AA7671"/>
    <w:rsid w:val="00AC291C"/>
    <w:rsid w:val="00AD54D1"/>
    <w:rsid w:val="00AD5A62"/>
    <w:rsid w:val="00AE1F41"/>
    <w:rsid w:val="00AE3E90"/>
    <w:rsid w:val="00AE4DA3"/>
    <w:rsid w:val="00AF325F"/>
    <w:rsid w:val="00B0443E"/>
    <w:rsid w:val="00B10C02"/>
    <w:rsid w:val="00B14D71"/>
    <w:rsid w:val="00B16676"/>
    <w:rsid w:val="00B16EDB"/>
    <w:rsid w:val="00B17554"/>
    <w:rsid w:val="00B175B1"/>
    <w:rsid w:val="00B307A6"/>
    <w:rsid w:val="00B36E44"/>
    <w:rsid w:val="00B40947"/>
    <w:rsid w:val="00B4467C"/>
    <w:rsid w:val="00B5177F"/>
    <w:rsid w:val="00B60572"/>
    <w:rsid w:val="00B607D8"/>
    <w:rsid w:val="00B62D98"/>
    <w:rsid w:val="00B70985"/>
    <w:rsid w:val="00B72A9D"/>
    <w:rsid w:val="00B8071E"/>
    <w:rsid w:val="00B85113"/>
    <w:rsid w:val="00B92860"/>
    <w:rsid w:val="00B96628"/>
    <w:rsid w:val="00BA18C4"/>
    <w:rsid w:val="00BC17C9"/>
    <w:rsid w:val="00BD064B"/>
    <w:rsid w:val="00BD244A"/>
    <w:rsid w:val="00BD570E"/>
    <w:rsid w:val="00BE4183"/>
    <w:rsid w:val="00BF4A45"/>
    <w:rsid w:val="00BF730A"/>
    <w:rsid w:val="00C0297F"/>
    <w:rsid w:val="00C03B95"/>
    <w:rsid w:val="00C044FB"/>
    <w:rsid w:val="00C05A10"/>
    <w:rsid w:val="00C13A16"/>
    <w:rsid w:val="00C15163"/>
    <w:rsid w:val="00C17936"/>
    <w:rsid w:val="00C35389"/>
    <w:rsid w:val="00C36428"/>
    <w:rsid w:val="00C37FA9"/>
    <w:rsid w:val="00C503AF"/>
    <w:rsid w:val="00C60105"/>
    <w:rsid w:val="00C70499"/>
    <w:rsid w:val="00C84D6F"/>
    <w:rsid w:val="00C87285"/>
    <w:rsid w:val="00C978F6"/>
    <w:rsid w:val="00CA0A86"/>
    <w:rsid w:val="00CB17D4"/>
    <w:rsid w:val="00CB1B07"/>
    <w:rsid w:val="00CB1CA9"/>
    <w:rsid w:val="00CB5BA1"/>
    <w:rsid w:val="00CB734F"/>
    <w:rsid w:val="00CB7775"/>
    <w:rsid w:val="00CD2F7A"/>
    <w:rsid w:val="00CE1EF0"/>
    <w:rsid w:val="00CE418B"/>
    <w:rsid w:val="00CF59C1"/>
    <w:rsid w:val="00D00F3C"/>
    <w:rsid w:val="00D052D7"/>
    <w:rsid w:val="00D058EA"/>
    <w:rsid w:val="00D05950"/>
    <w:rsid w:val="00D07F67"/>
    <w:rsid w:val="00D20CD6"/>
    <w:rsid w:val="00D22BA1"/>
    <w:rsid w:val="00D331BF"/>
    <w:rsid w:val="00D412AB"/>
    <w:rsid w:val="00D42A16"/>
    <w:rsid w:val="00D5133D"/>
    <w:rsid w:val="00D5328A"/>
    <w:rsid w:val="00D54455"/>
    <w:rsid w:val="00D61E0D"/>
    <w:rsid w:val="00D624A2"/>
    <w:rsid w:val="00D813A8"/>
    <w:rsid w:val="00D911FF"/>
    <w:rsid w:val="00D91566"/>
    <w:rsid w:val="00D96258"/>
    <w:rsid w:val="00DA2144"/>
    <w:rsid w:val="00DA2E93"/>
    <w:rsid w:val="00DA300F"/>
    <w:rsid w:val="00DB2F89"/>
    <w:rsid w:val="00DD4331"/>
    <w:rsid w:val="00DD6B26"/>
    <w:rsid w:val="00DE340F"/>
    <w:rsid w:val="00DE5B0B"/>
    <w:rsid w:val="00DF1184"/>
    <w:rsid w:val="00DF4420"/>
    <w:rsid w:val="00E03C9F"/>
    <w:rsid w:val="00E06775"/>
    <w:rsid w:val="00E07264"/>
    <w:rsid w:val="00E1272D"/>
    <w:rsid w:val="00E13585"/>
    <w:rsid w:val="00E1432D"/>
    <w:rsid w:val="00E16A0E"/>
    <w:rsid w:val="00E273DF"/>
    <w:rsid w:val="00E34C9E"/>
    <w:rsid w:val="00E50E44"/>
    <w:rsid w:val="00E54F76"/>
    <w:rsid w:val="00E83EA9"/>
    <w:rsid w:val="00E94167"/>
    <w:rsid w:val="00E949F7"/>
    <w:rsid w:val="00E94F33"/>
    <w:rsid w:val="00EA2A42"/>
    <w:rsid w:val="00EA420D"/>
    <w:rsid w:val="00EA4487"/>
    <w:rsid w:val="00EB02A7"/>
    <w:rsid w:val="00EB127A"/>
    <w:rsid w:val="00EB12E6"/>
    <w:rsid w:val="00EB7295"/>
    <w:rsid w:val="00EC126B"/>
    <w:rsid w:val="00EC5BDF"/>
    <w:rsid w:val="00ED2905"/>
    <w:rsid w:val="00EE0692"/>
    <w:rsid w:val="00EE3450"/>
    <w:rsid w:val="00EE676F"/>
    <w:rsid w:val="00EF0D21"/>
    <w:rsid w:val="00EF52F0"/>
    <w:rsid w:val="00EF6038"/>
    <w:rsid w:val="00EF7238"/>
    <w:rsid w:val="00F05AEA"/>
    <w:rsid w:val="00F06FE1"/>
    <w:rsid w:val="00F10DB1"/>
    <w:rsid w:val="00F12A04"/>
    <w:rsid w:val="00F13339"/>
    <w:rsid w:val="00F139BA"/>
    <w:rsid w:val="00F2354F"/>
    <w:rsid w:val="00F26717"/>
    <w:rsid w:val="00F267CE"/>
    <w:rsid w:val="00F34956"/>
    <w:rsid w:val="00F35CA8"/>
    <w:rsid w:val="00F421EE"/>
    <w:rsid w:val="00F459FF"/>
    <w:rsid w:val="00F46701"/>
    <w:rsid w:val="00F47FDC"/>
    <w:rsid w:val="00F60FB2"/>
    <w:rsid w:val="00F90744"/>
    <w:rsid w:val="00F912E2"/>
    <w:rsid w:val="00F93570"/>
    <w:rsid w:val="00F94838"/>
    <w:rsid w:val="00FA08C0"/>
    <w:rsid w:val="00FA0D64"/>
    <w:rsid w:val="00FB520E"/>
    <w:rsid w:val="00FC2902"/>
    <w:rsid w:val="00FC35E8"/>
    <w:rsid w:val="00FC40AA"/>
    <w:rsid w:val="00FC43AA"/>
    <w:rsid w:val="00FC5066"/>
    <w:rsid w:val="00FC7FCA"/>
    <w:rsid w:val="00FD1B15"/>
    <w:rsid w:val="00FD242B"/>
    <w:rsid w:val="00FD708D"/>
    <w:rsid w:val="00FD7226"/>
    <w:rsid w:val="00FE1F6B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D3EC5"/>
  <w15:chartTrackingRefBased/>
  <w15:docId w15:val="{8CEEBA30-5037-4BCD-BEC2-A6AB8B4A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0B5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10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A03FA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Naslov4">
    <w:name w:val="heading 4"/>
    <w:basedOn w:val="Navaden"/>
    <w:link w:val="Naslov4Znak"/>
    <w:uiPriority w:val="9"/>
    <w:qFormat/>
    <w:rsid w:val="00A03FAA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01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5D0B54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5D0B54"/>
    <w:pPr>
      <w:spacing w:before="100" w:beforeAutospacing="1" w:after="100" w:afterAutospacing="1"/>
    </w:pPr>
  </w:style>
  <w:style w:type="paragraph" w:styleId="Telobesedila">
    <w:name w:val="Body Text"/>
    <w:basedOn w:val="Navaden"/>
    <w:link w:val="TelobesedilaZnak"/>
    <w:uiPriority w:val="99"/>
    <w:unhideWhenUsed/>
    <w:rsid w:val="005D0B54"/>
    <w:pPr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link w:val="Telobesedila"/>
    <w:uiPriority w:val="99"/>
    <w:rsid w:val="005D0B54"/>
    <w:rPr>
      <w:rFonts w:ascii="Arial" w:eastAsia="Times New Roman" w:hAnsi="Arial" w:cs="Times New Roman"/>
      <w:szCs w:val="20"/>
      <w:lang w:eastAsia="sl-SI"/>
    </w:rPr>
  </w:style>
  <w:style w:type="paragraph" w:styleId="Brezrazmikov">
    <w:name w:val="No Spacing"/>
    <w:uiPriority w:val="1"/>
    <w:qFormat/>
    <w:rsid w:val="005D0B54"/>
    <w:rPr>
      <w:sz w:val="22"/>
      <w:szCs w:val="22"/>
      <w:lang w:eastAsia="en-US"/>
    </w:rPr>
  </w:style>
  <w:style w:type="paragraph" w:customStyle="1" w:styleId="n8">
    <w:name w:val="n8"/>
    <w:basedOn w:val="Navaden"/>
    <w:rsid w:val="005D0B5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apple-converted-space">
    <w:name w:val="apple-converted-space"/>
    <w:basedOn w:val="Privzetapisavaodstavka"/>
    <w:rsid w:val="005D0B54"/>
  </w:style>
  <w:style w:type="character" w:styleId="Krepko">
    <w:name w:val="Strong"/>
    <w:uiPriority w:val="22"/>
    <w:qFormat/>
    <w:rsid w:val="005D0B54"/>
    <w:rPr>
      <w:b/>
      <w:bCs/>
    </w:rPr>
  </w:style>
  <w:style w:type="character" w:styleId="Poudarek">
    <w:name w:val="Emphasis"/>
    <w:uiPriority w:val="20"/>
    <w:qFormat/>
    <w:rsid w:val="005D0B54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B54"/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5D0B5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D0B54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5D0B5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D0B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5D0B5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8bold1">
    <w:name w:val="n8bold1"/>
    <w:rsid w:val="00573AF5"/>
    <w:rPr>
      <w:rFonts w:ascii="Verdana" w:hAnsi="Verdana" w:hint="default"/>
      <w:b/>
      <w:bCs/>
      <w:i w:val="0"/>
      <w:iCs w:val="0"/>
      <w:sz w:val="16"/>
      <w:szCs w:val="16"/>
    </w:rPr>
  </w:style>
  <w:style w:type="character" w:customStyle="1" w:styleId="n81">
    <w:name w:val="n81"/>
    <w:rsid w:val="005327FD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Naslov3Znak">
    <w:name w:val="Naslov 3 Znak"/>
    <w:link w:val="Naslov3"/>
    <w:uiPriority w:val="9"/>
    <w:rsid w:val="00A03FA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slov4Znak">
    <w:name w:val="Naslov 4 Znak"/>
    <w:link w:val="Naslov4"/>
    <w:uiPriority w:val="9"/>
    <w:rsid w:val="00A03FA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slov1Znak">
    <w:name w:val="Naslov 1 Znak"/>
    <w:link w:val="Naslov1"/>
    <w:rsid w:val="00510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6Znak">
    <w:name w:val="Naslov 6 Znak"/>
    <w:link w:val="Naslov6"/>
    <w:uiPriority w:val="9"/>
    <w:semiHidden/>
    <w:rsid w:val="0024019D"/>
    <w:rPr>
      <w:rFonts w:ascii="Calibri" w:eastAsia="Times New Roman" w:hAnsi="Calibri" w:cs="Times New Roman"/>
      <w:b/>
      <w:bCs/>
      <w:sz w:val="22"/>
      <w:szCs w:val="2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24019D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24019D"/>
    <w:rPr>
      <w:rFonts w:ascii="Times New Roman" w:eastAsia="Times New Roman" w:hAnsi="Times New Roman"/>
      <w:sz w:val="24"/>
      <w:szCs w:val="24"/>
    </w:rPr>
  </w:style>
  <w:style w:type="character" w:customStyle="1" w:styleId="Nerazreenaomemba1">
    <w:name w:val="Nerazrešena omemba1"/>
    <w:uiPriority w:val="99"/>
    <w:semiHidden/>
    <w:unhideWhenUsed/>
    <w:rsid w:val="0081338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4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murski-sejem.s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ran.mate@pomurski-sejem.s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Links>
    <vt:vector size="48" baseType="variant"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http://www.pomurski-sejem.si/</vt:lpwstr>
      </vt:variant>
      <vt:variant>
        <vt:lpwstr/>
      </vt:variant>
      <vt:variant>
        <vt:i4>5046383</vt:i4>
      </vt:variant>
      <vt:variant>
        <vt:i4>27</vt:i4>
      </vt:variant>
      <vt:variant>
        <vt:i4>0</vt:i4>
      </vt:variant>
      <vt:variant>
        <vt:i4>5</vt:i4>
      </vt:variant>
      <vt:variant>
        <vt:lpwstr>mailto:miran.mate@pomurski-sejem.si</vt:lpwstr>
      </vt:variant>
      <vt:variant>
        <vt:lpwstr/>
      </vt:variant>
      <vt:variant>
        <vt:i4>6815750</vt:i4>
      </vt:variant>
      <vt:variant>
        <vt:i4>24</vt:i4>
      </vt:variant>
      <vt:variant>
        <vt:i4>0</vt:i4>
      </vt:variant>
      <vt:variant>
        <vt:i4>5</vt:i4>
      </vt:variant>
      <vt:variant>
        <vt:lpwstr>mailto:vesna@pomurski-sejem.si</vt:lpwstr>
      </vt:variant>
      <vt:variant>
        <vt:lpwstr/>
      </vt:variant>
      <vt:variant>
        <vt:i4>1507372</vt:i4>
      </vt:variant>
      <vt:variant>
        <vt:i4>21</vt:i4>
      </vt:variant>
      <vt:variant>
        <vt:i4>0</vt:i4>
      </vt:variant>
      <vt:variant>
        <vt:i4>5</vt:i4>
      </vt:variant>
      <vt:variant>
        <vt:lpwstr>mailto:robi.fiser@pomurski-sejem.si</vt:lpwstr>
      </vt:variant>
      <vt:variant>
        <vt:lpwstr/>
      </vt:variant>
      <vt:variant>
        <vt:i4>6815750</vt:i4>
      </vt:variant>
      <vt:variant>
        <vt:i4>18</vt:i4>
      </vt:variant>
      <vt:variant>
        <vt:i4>0</vt:i4>
      </vt:variant>
      <vt:variant>
        <vt:i4>5</vt:i4>
      </vt:variant>
      <vt:variant>
        <vt:lpwstr>mailto:vesna@pomurski-sejem.si</vt:lpwstr>
      </vt:variant>
      <vt:variant>
        <vt:lpwstr/>
      </vt:variant>
      <vt:variant>
        <vt:i4>7667795</vt:i4>
      </vt:variant>
      <vt:variant>
        <vt:i4>15</vt:i4>
      </vt:variant>
      <vt:variant>
        <vt:i4>0</vt:i4>
      </vt:variant>
      <vt:variant>
        <vt:i4>5</vt:i4>
      </vt:variant>
      <vt:variant>
        <vt:lpwstr>mailto:boris.erjavec@pomurski-sejem.si</vt:lpwstr>
      </vt:variant>
      <vt:variant>
        <vt:lpwstr/>
      </vt:variant>
      <vt:variant>
        <vt:i4>196647</vt:i4>
      </vt:variant>
      <vt:variant>
        <vt:i4>12</vt:i4>
      </vt:variant>
      <vt:variant>
        <vt:i4>0</vt:i4>
      </vt:variant>
      <vt:variant>
        <vt:i4>5</vt:i4>
      </vt:variant>
      <vt:variant>
        <vt:lpwstr>mailto:jana.dimec@pomurski-sejem.si</vt:lpwstr>
      </vt:variant>
      <vt:variant>
        <vt:lpwstr/>
      </vt:variant>
      <vt:variant>
        <vt:i4>6029409</vt:i4>
      </vt:variant>
      <vt:variant>
        <vt:i4>9</vt:i4>
      </vt:variant>
      <vt:variant>
        <vt:i4>0</vt:i4>
      </vt:variant>
      <vt:variant>
        <vt:i4>5</vt:i4>
      </vt:variant>
      <vt:variant>
        <vt:lpwstr>mailto:andrej.slogovic@pomurski-sejem.si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Mate</dc:creator>
  <cp:keywords/>
  <cp:lastModifiedBy>Miran Mate</cp:lastModifiedBy>
  <cp:revision>4</cp:revision>
  <dcterms:created xsi:type="dcterms:W3CDTF">2022-07-20T11:09:00Z</dcterms:created>
  <dcterms:modified xsi:type="dcterms:W3CDTF">2022-07-20T11:31:00Z</dcterms:modified>
</cp:coreProperties>
</file>